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drawingml.chart+xml" PartName="/word/charts/chart1.xml"/>
  <Override ContentType="application/vnd.openxmlformats-officedocument.drawingml.chart+xml" PartName="/word/charts/chart2.xml"/>
  <Override ContentType="application/vnd.openxmlformats-officedocument.drawingml.chart+xml" PartName="/word/charts/chart3.xml"/>
  <Override ContentType="application/vnd.ms-office.chartcolorstyle+xml" PartName="/word/charts/colors1.xml"/>
  <Override ContentType="application/vnd.ms-office.chartcolorstyle+xml" PartName="/word/charts/colors2.xml"/>
  <Override ContentType="application/vnd.ms-office.chartcolorstyle+xml" PartName="/word/charts/colors3.xml"/>
  <Override ContentType="application/vnd.ms-office.chartstyle+xml" PartName="/word/charts/style1.xml"/>
  <Override ContentType="application/vnd.ms-office.chartstyle+xml" PartName="/word/charts/style2.xml"/>
  <Override ContentType="application/vnd.ms-office.chartstyle+xml" PartName="/word/charts/style3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pg="http://schemas.microsoft.com/office/word/2010/wordprocessingGroup" xmlns:w16="http://schemas.microsoft.com/office/word/2018/wordml" xmlns:wps="http://schemas.microsoft.com/office/word/2010/wordprocessingShape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body>
    <!-- Modified by docx4j 8.2.4 (Apache licensed) using ECLIPSELINK_MOXy JAXB in Ubuntu Java 11.0.13 on Linux -->
    <w:p w:rsidR="00C5103D" w:rsidP="00456B52" w:rsidRDefault="00C5103D" w14:paraId="67820183" w14:textId="0E56ED28">
      <w:pPr>
        <w:pStyle w:val="Heading1"/>
        <w:spacing w:after="0"/>
        <w:jc w:val="both"/>
        <w:rPr>
          <w:rFonts w:ascii="Roboto Condensed Light" w:hAnsi="Roboto Condensed Light"/>
          <w:b w:val="false"/>
          <w:color w:val="881E76"/>
          <w:sz w:val="20"/>
          <w:szCs w:val="20"/>
        </w:rPr>
      </w:pPr>
      <w:r w:rsidRPr="009B5E9A">
        <w:rPr>
          <w:rFonts w:ascii="Roboto Condensed Light" w:hAnsi="Roboto Condensed Light"/>
          <w:b w:val="false"/>
          <w:color w:val="881E76"/>
          <w:sz w:val="20"/>
          <w:szCs w:val="20"/>
        </w:rPr>
        <w:t xml:space="preserve">Number </w:t>
      </w:r>
      <w:r w:rsidR="00D54B69">
        <w:rPr>
          <w:rFonts w:ascii="Roboto Condensed Light" w:hAnsi="Roboto Condensed Light"/>
          <w:b w:val="false"/>
          <w:color w:val="881E76"/>
          <w:sz w:val="20"/>
          <w:szCs w:val="20"/>
        </w:rPr>
        <w:t>1</w:t>
      </w:r>
      <w:r w:rsidR="00011067">
        <w:rPr>
          <w:rFonts w:ascii="Roboto Condensed Light" w:hAnsi="Roboto Condensed Light"/>
          <w:b w:val="false"/>
          <w:color w:val="881E76"/>
          <w:sz w:val="20"/>
          <w:szCs w:val="20"/>
        </w:rPr>
        <w:t>0</w:t>
      </w:r>
      <w:r w:rsidRPr="009B5E9A">
        <w:rPr>
          <w:rFonts w:ascii="Roboto Condensed Light" w:hAnsi="Roboto Condensed Light"/>
          <w:b w:val="false"/>
          <w:color w:val="881E76"/>
          <w:sz w:val="20"/>
          <w:szCs w:val="20"/>
        </w:rPr>
        <w:t xml:space="preserve">, </w:t>
      </w:r>
      <w:r w:rsidR="00812C96">
        <w:rPr>
          <w:rFonts w:ascii="Roboto Condensed Light" w:hAnsi="Roboto Condensed Light"/>
          <w:b w:val="false"/>
          <w:color w:val="881E76"/>
          <w:sz w:val="20"/>
          <w:szCs w:val="20"/>
        </w:rPr>
        <w:t>May</w:t>
      </w:r>
      <w:r w:rsidR="00681E00">
        <w:rPr>
          <w:rFonts w:ascii="Roboto Condensed Light" w:hAnsi="Roboto Condensed Light"/>
          <w:b w:val="false"/>
          <w:color w:val="881E76"/>
          <w:sz w:val="20"/>
          <w:szCs w:val="20"/>
        </w:rPr>
        <w:t xml:space="preserve"> 20</w:t>
      </w:r>
      <w:r w:rsidR="00266A39">
        <w:rPr>
          <w:rFonts w:ascii="Roboto Condensed Light" w:hAnsi="Roboto Condensed Light"/>
          <w:b w:val="false"/>
          <w:color w:val="881E76"/>
          <w:sz w:val="20"/>
          <w:szCs w:val="20"/>
        </w:rPr>
        <w:t>23</w:t>
      </w:r>
    </w:p>
    <w:p w:rsidRPr="00675572" w:rsidR="00C5103D" w:rsidP="00456B52" w:rsidRDefault="001A1AD8" w14:paraId="0180F79A" w14:textId="0A9183A7">
      <w:pPr>
        <w:rPr>
          <w:rFonts w:ascii="Roboto Condensed Light" w:hAnsi="Roboto Condensed Light"/>
          <w:i/>
          <w:sz w:val="20"/>
          <w:lang w:val="en-GB"/>
        </w:rPr>
      </w:pPr>
      <w:r>
        <w:rPr>
          <w:rFonts w:ascii="Roboto Condensed Light" w:hAnsi="Roboto Condensed Light"/>
          <w:i/>
          <w:sz w:val="20"/>
          <w:lang w:val="en-GB"/>
        </w:rPr>
        <w:t xml:space="preserve">Liam Quinn, </w:t>
      </w:r>
      <w:r w:rsidR="002E026D">
        <w:rPr>
          <w:rFonts w:ascii="Roboto Condensed Light" w:hAnsi="Roboto Condensed Light"/>
          <w:i/>
          <w:sz w:val="20"/>
          <w:lang w:val="en-GB"/>
        </w:rPr>
        <w:t>Tali Flannery</w:t>
      </w:r>
      <w:r w:rsidR="00374D9E">
        <w:rPr>
          <w:rFonts w:ascii="Roboto Condensed Light" w:hAnsi="Roboto Condensed Light"/>
          <w:i/>
          <w:sz w:val="20"/>
          <w:lang w:val="en-GB"/>
        </w:rPr>
        <w:t xml:space="preserve">, </w:t>
      </w:r>
      <w:r w:rsidR="002E026D">
        <w:rPr>
          <w:rFonts w:ascii="Roboto Condensed Light" w:hAnsi="Roboto Condensed Light"/>
          <w:i/>
          <w:sz w:val="20"/>
          <w:lang w:val="en-GB"/>
        </w:rPr>
        <w:t>Lauren Barnab</w:t>
      </w:r>
      <w:r w:rsidR="00374D9E">
        <w:rPr>
          <w:rFonts w:ascii="Roboto Condensed Light" w:hAnsi="Roboto Condensed Light"/>
          <w:i/>
          <w:sz w:val="20"/>
          <w:lang w:val="en-GB"/>
        </w:rPr>
        <w:t>a &amp; Sarah Bright</w:t>
      </w:r>
    </w:p>
    <w:p w:rsidRPr="00CC271E" w:rsidR="0040030A" w:rsidP="0040030A" w:rsidRDefault="004A001E" w14:paraId="3B244BE2" w14:textId="424EEFCB">
      <w:pPr>
        <w:pStyle w:val="Heading1"/>
        <w:spacing w:after="240" w:line="240" w:lineRule="auto"/>
        <w:rPr>
          <w:rFonts w:ascii="Roboto Condensed Light" w:hAnsi="Roboto Condensed Light"/>
          <w:b w:val="false"/>
          <w:sz w:val="28"/>
          <w:szCs w:val="28"/>
        </w:rPr>
      </w:pPr>
      <w:r>
        <w:rPr>
          <w:rFonts w:ascii="Roboto Condensed Light" w:hAnsi="Roboto Condensed Light"/>
          <w:b w:val="false"/>
          <w:sz w:val="28"/>
          <w:szCs w:val="28"/>
        </w:rPr>
        <w:t>Trends in</w:t>
      </w:r>
      <w:r w:rsidR="00676A20">
        <w:rPr>
          <w:rFonts w:ascii="Roboto Condensed Light" w:hAnsi="Roboto Condensed Light"/>
          <w:b w:val="false"/>
          <w:sz w:val="28"/>
          <w:szCs w:val="28"/>
        </w:rPr>
        <w:t xml:space="preserve"> </w:t>
      </w:r>
      <w:r>
        <w:rPr>
          <w:rFonts w:ascii="Roboto Condensed Light" w:hAnsi="Roboto Condensed Light"/>
          <w:b w:val="false"/>
          <w:sz w:val="28"/>
          <w:szCs w:val="28"/>
        </w:rPr>
        <w:t xml:space="preserve">alleged offending by </w:t>
      </w:r>
      <w:proofErr w:type="gramStart"/>
      <w:r w:rsidR="00676A20">
        <w:rPr>
          <w:rFonts w:ascii="Roboto Condensed Light" w:hAnsi="Roboto Condensed Light"/>
          <w:b w:val="false"/>
          <w:sz w:val="28"/>
          <w:szCs w:val="28"/>
        </w:rPr>
        <w:t>10</w:t>
      </w:r>
      <w:r w:rsidR="008C6165">
        <w:rPr>
          <w:rFonts w:ascii="Roboto Condensed Light" w:hAnsi="Roboto Condensed Light"/>
          <w:b w:val="false"/>
          <w:sz w:val="28"/>
          <w:szCs w:val="28"/>
        </w:rPr>
        <w:t xml:space="preserve"> to </w:t>
      </w:r>
      <w:r w:rsidR="00676A20">
        <w:rPr>
          <w:rFonts w:ascii="Roboto Condensed Light" w:hAnsi="Roboto Condensed Light"/>
          <w:b w:val="false"/>
          <w:sz w:val="28"/>
          <w:szCs w:val="28"/>
        </w:rPr>
        <w:t>13</w:t>
      </w:r>
      <w:r w:rsidR="008C6165">
        <w:rPr>
          <w:rFonts w:ascii="Roboto Condensed Light" w:hAnsi="Roboto Condensed Light"/>
          <w:b w:val="false"/>
          <w:sz w:val="28"/>
          <w:szCs w:val="28"/>
        </w:rPr>
        <w:t xml:space="preserve"> </w:t>
      </w:r>
      <w:r w:rsidR="00676A20">
        <w:rPr>
          <w:rFonts w:ascii="Roboto Condensed Light" w:hAnsi="Roboto Condensed Light"/>
          <w:b w:val="false"/>
          <w:sz w:val="28"/>
          <w:szCs w:val="28"/>
        </w:rPr>
        <w:t>year</w:t>
      </w:r>
      <w:r w:rsidR="008C6165">
        <w:rPr>
          <w:rFonts w:ascii="Roboto Condensed Light" w:hAnsi="Roboto Condensed Light"/>
          <w:b w:val="false"/>
          <w:sz w:val="28"/>
          <w:szCs w:val="28"/>
        </w:rPr>
        <w:t xml:space="preserve"> </w:t>
      </w:r>
      <w:r w:rsidR="00676A20">
        <w:rPr>
          <w:rFonts w:ascii="Roboto Condensed Light" w:hAnsi="Roboto Condensed Light"/>
          <w:b w:val="false"/>
          <w:sz w:val="28"/>
          <w:szCs w:val="28"/>
        </w:rPr>
        <w:t>olds</w:t>
      </w:r>
      <w:proofErr w:type="gramEnd"/>
    </w:p>
    <w:p w:rsidRPr="00200BF6" w:rsidR="0073281F" w:rsidP="0073281F" w:rsidRDefault="00663818" w14:paraId="2BE3E3C5" w14:textId="6291DB3B">
      <w:pPr>
        <w:rPr>
          <w:rFonts w:ascii="Roboto Condensed Light" w:hAnsi="Roboto Condensed Light"/>
          <w:lang w:val="en-GB"/>
        </w:rPr>
      </w:pPr>
      <w:r w:rsidRPr="00663818">
        <w:rPr>
          <w:rFonts w:ascii="Roboto Condensed Light" w:hAnsi="Roboto Condensed Light"/>
        </w:rPr>
        <w:t xml:space="preserve">This paper presents findings from Crime Statistics Agency (CSA) analysis examining young </w:t>
      </w:r>
      <w:proofErr w:type="gramStart"/>
      <w:r w:rsidRPr="00663818">
        <w:rPr>
          <w:rFonts w:ascii="Roboto Condensed Light" w:hAnsi="Roboto Condensed Light"/>
        </w:rPr>
        <w:t>10 to 13 year old</w:t>
      </w:r>
      <w:proofErr w:type="gramEnd"/>
      <w:r w:rsidRPr="00663818">
        <w:rPr>
          <w:rFonts w:ascii="Roboto Condensed Light" w:hAnsi="Roboto Condensed Light"/>
        </w:rPr>
        <w:t xml:space="preserve"> alleged offenders recorded by Victoria Police between 1 July 2012 and 30 June 2022. </w:t>
      </w:r>
      <w:r w:rsidR="00AD31F1">
        <w:rPr>
          <w:rFonts w:ascii="Roboto Condensed Light" w:hAnsi="Roboto Condensed Light"/>
          <w:lang w:val="en-GB"/>
        </w:rPr>
        <w:t>I</w:t>
      </w:r>
      <w:r w:rsidRPr="002E13E5" w:rsidR="001B25C1">
        <w:rPr>
          <w:rFonts w:ascii="Roboto Condensed Light" w:hAnsi="Roboto Condensed Light"/>
          <w:lang w:val="en-GB"/>
        </w:rPr>
        <w:t xml:space="preserve">t presents </w:t>
      </w:r>
      <w:r w:rsidR="00AD31F1">
        <w:rPr>
          <w:rFonts w:ascii="Roboto Condensed Light" w:hAnsi="Roboto Condensed Light"/>
          <w:lang w:val="en-GB"/>
        </w:rPr>
        <w:t>trends in</w:t>
      </w:r>
      <w:r w:rsidRPr="002E13E5" w:rsidR="001B25C1">
        <w:rPr>
          <w:rFonts w:ascii="Roboto Condensed Light" w:hAnsi="Roboto Condensed Light"/>
          <w:lang w:val="en-GB"/>
        </w:rPr>
        <w:t xml:space="preserve"> young </w:t>
      </w:r>
      <w:r w:rsidR="00273083">
        <w:rPr>
          <w:rFonts w:ascii="Roboto Condensed Light" w:hAnsi="Roboto Condensed Light"/>
          <w:lang w:val="en-GB"/>
        </w:rPr>
        <w:t xml:space="preserve">people’s alleged </w:t>
      </w:r>
      <w:r w:rsidRPr="002E13E5" w:rsidR="001B25C1">
        <w:rPr>
          <w:rFonts w:ascii="Roboto Condensed Light" w:hAnsi="Roboto Condensed Light"/>
          <w:lang w:val="en-GB"/>
        </w:rPr>
        <w:t>offend</w:t>
      </w:r>
      <w:r w:rsidR="00AD31F1">
        <w:rPr>
          <w:rFonts w:ascii="Roboto Condensed Light" w:hAnsi="Roboto Condensed Light"/>
          <w:lang w:val="en-GB"/>
        </w:rPr>
        <w:t xml:space="preserve">ing over time </w:t>
      </w:r>
      <w:r w:rsidR="00621812">
        <w:rPr>
          <w:rFonts w:ascii="Roboto Condensed Light" w:hAnsi="Roboto Condensed Light"/>
          <w:lang w:val="en-GB"/>
        </w:rPr>
        <w:t xml:space="preserve">including </w:t>
      </w:r>
      <w:r w:rsidRPr="002E13E5" w:rsidR="0031392D">
        <w:rPr>
          <w:rFonts w:ascii="Roboto Condensed Light" w:hAnsi="Roboto Condensed Light"/>
          <w:lang w:val="en-GB"/>
        </w:rPr>
        <w:t xml:space="preserve">offending </w:t>
      </w:r>
      <w:r w:rsidRPr="002E13E5" w:rsidR="00057589">
        <w:rPr>
          <w:rFonts w:ascii="Roboto Condensed Light" w:hAnsi="Roboto Condensed Light"/>
          <w:lang w:val="en-GB"/>
        </w:rPr>
        <w:t>frequency</w:t>
      </w:r>
      <w:r w:rsidR="006555A4">
        <w:rPr>
          <w:rFonts w:ascii="Roboto Condensed Light" w:hAnsi="Roboto Condensed Light"/>
          <w:lang w:val="en-GB"/>
        </w:rPr>
        <w:t xml:space="preserve"> and </w:t>
      </w:r>
      <w:r w:rsidR="008177E9">
        <w:rPr>
          <w:rFonts w:ascii="Roboto Condensed Light" w:hAnsi="Roboto Condensed Light"/>
          <w:lang w:val="en-GB"/>
        </w:rPr>
        <w:t xml:space="preserve">offending </w:t>
      </w:r>
      <w:r w:rsidR="007A78A1">
        <w:rPr>
          <w:rFonts w:ascii="Roboto Condensed Light" w:hAnsi="Roboto Condensed Light"/>
          <w:lang w:val="en-GB"/>
        </w:rPr>
        <w:t>rates</w:t>
      </w:r>
      <w:r w:rsidRPr="002E13E5" w:rsidR="00A54367">
        <w:rPr>
          <w:rFonts w:ascii="Roboto Condensed Light" w:hAnsi="Roboto Condensed Light"/>
          <w:lang w:val="en-GB"/>
        </w:rPr>
        <w:t>.</w:t>
      </w:r>
      <w:r w:rsidRPr="002E13E5" w:rsidR="00AC189A">
        <w:rPr>
          <w:rFonts w:ascii="Roboto Condensed Light" w:hAnsi="Roboto Condensed Light"/>
          <w:lang w:val="en-GB"/>
        </w:rPr>
        <w:t xml:space="preserve"> </w:t>
      </w:r>
      <w:r w:rsidR="00A711E8">
        <w:rPr>
          <w:rFonts w:ascii="Roboto Condensed Light" w:hAnsi="Roboto Condensed Light"/>
          <w:lang w:val="en-GB"/>
        </w:rPr>
        <w:t>It also</w:t>
      </w:r>
      <w:r w:rsidRPr="002E13E5" w:rsidR="00C81CAC">
        <w:rPr>
          <w:rFonts w:ascii="Roboto Condensed Light" w:hAnsi="Roboto Condensed Light"/>
          <w:lang w:val="en-GB"/>
        </w:rPr>
        <w:t xml:space="preserve"> </w:t>
      </w:r>
      <w:r w:rsidR="0087592E">
        <w:rPr>
          <w:rFonts w:ascii="Roboto Condensed Light" w:hAnsi="Roboto Condensed Light"/>
          <w:lang w:val="en-GB"/>
        </w:rPr>
        <w:t xml:space="preserve">explores </w:t>
      </w:r>
      <w:r w:rsidR="00200BF6">
        <w:rPr>
          <w:rFonts w:ascii="Roboto Condensed Light" w:hAnsi="Roboto Condensed Light"/>
          <w:lang w:val="en-GB"/>
        </w:rPr>
        <w:t xml:space="preserve">prior victimisation of alleged young offenders, which includes being recorded by police as an </w:t>
      </w:r>
      <w:r w:rsidRPr="002E13E5" w:rsidR="001F3F1B">
        <w:rPr>
          <w:rFonts w:ascii="Roboto Condensed Light" w:hAnsi="Roboto Condensed Light"/>
          <w:lang w:val="en-GB"/>
        </w:rPr>
        <w:t xml:space="preserve">affected family member </w:t>
      </w:r>
      <w:r w:rsidR="00D67EE3">
        <w:rPr>
          <w:rFonts w:ascii="Roboto Condensed Light" w:hAnsi="Roboto Condensed Light"/>
          <w:lang w:val="en-GB"/>
        </w:rPr>
        <w:t xml:space="preserve">or child witness </w:t>
      </w:r>
      <w:r w:rsidRPr="002E13E5" w:rsidR="001F3F1B">
        <w:rPr>
          <w:rFonts w:ascii="Roboto Condensed Light" w:hAnsi="Roboto Condensed Light"/>
          <w:lang w:val="en-GB"/>
        </w:rPr>
        <w:t>in a family violence incident</w:t>
      </w:r>
      <w:r w:rsidR="00891B9B">
        <w:rPr>
          <w:rFonts w:ascii="Roboto Condensed Light" w:hAnsi="Roboto Condensed Light"/>
          <w:lang w:val="en-GB"/>
        </w:rPr>
        <w:t xml:space="preserve"> or </w:t>
      </w:r>
      <w:r w:rsidR="00F86283">
        <w:rPr>
          <w:rFonts w:ascii="Roboto Condensed Light" w:hAnsi="Roboto Condensed Light"/>
          <w:lang w:val="en-GB"/>
        </w:rPr>
        <w:t xml:space="preserve">as </w:t>
      </w:r>
      <w:r w:rsidRPr="002E13E5" w:rsidR="00891B9B">
        <w:rPr>
          <w:rFonts w:ascii="Roboto Condensed Light" w:hAnsi="Roboto Condensed Light"/>
          <w:lang w:val="en-GB"/>
        </w:rPr>
        <w:t xml:space="preserve">a victim </w:t>
      </w:r>
      <w:r w:rsidR="00200BF6">
        <w:rPr>
          <w:rFonts w:ascii="Roboto Condensed Light" w:hAnsi="Roboto Condensed Light"/>
          <w:lang w:val="en-GB"/>
        </w:rPr>
        <w:t>of</w:t>
      </w:r>
      <w:r w:rsidRPr="002E13E5" w:rsidR="00891B9B">
        <w:rPr>
          <w:rFonts w:ascii="Roboto Condensed Light" w:hAnsi="Roboto Condensed Light"/>
          <w:lang w:val="en-GB"/>
        </w:rPr>
        <w:t xml:space="preserve"> crime</w:t>
      </w:r>
      <w:r w:rsidRPr="002E13E5" w:rsidR="001F3F1B">
        <w:rPr>
          <w:rFonts w:ascii="Roboto Condensed Light" w:hAnsi="Roboto Condensed Light"/>
          <w:lang w:val="en-GB"/>
        </w:rPr>
        <w:t>.</w:t>
      </w:r>
      <w:r w:rsidR="00200BF6">
        <w:rPr>
          <w:rFonts w:ascii="Roboto Condensed Light" w:hAnsi="Roboto Condensed Light"/>
          <w:lang w:val="en-GB"/>
        </w:rPr>
        <w:t xml:space="preserve"> </w:t>
      </w:r>
      <w:r w:rsidRPr="00200BF6" w:rsidR="00200BF6">
        <w:rPr>
          <w:rFonts w:ascii="Roboto Condensed Light" w:hAnsi="Roboto Condensed Light"/>
        </w:rPr>
        <w:t>In this paper, young offenders are those who were aged between 10 and 13 years old at the time of offence.</w:t>
      </w:r>
      <w:r w:rsidRPr="00200BF6" w:rsidR="007A75BB">
        <w:rPr>
          <w:rFonts w:ascii="Roboto Condensed Light" w:hAnsi="Roboto Condensed Light"/>
          <w:lang w:val="en-GB"/>
        </w:rPr>
        <w:t xml:space="preserve"> All references to offenders in this paper are alleged rather than proven.</w:t>
      </w:r>
    </w:p>
    <w:p w:rsidRPr="002E13E5" w:rsidR="00712E7D" w:rsidP="00D433F1" w:rsidRDefault="00A74288" w14:paraId="0584067C" w14:textId="79BB347F">
      <w:pPr>
        <w:pStyle w:val="Heading2"/>
      </w:pPr>
      <w:r w:rsidRPr="002E13E5">
        <w:rPr>
          <w:noProof/>
        </w:rPr>
        <mc:AlternateContent>
          <mc:Choice Requires="wps">
            <w:drawing>
              <wp:anchor distT="0" distB="0" distL="114300" distR="114300" simplePos="false" relativeHeight="251620352" behindDoc="false" locked="false" layoutInCell="true" allowOverlap="true" wp14:anchorId="1C01B63F" wp14:editId="006B677A">
                <wp:simplePos x="0" y="0"/>
                <wp:positionH relativeFrom="column">
                  <wp:posOffset>-52070</wp:posOffset>
                </wp:positionH>
                <wp:positionV relativeFrom="paragraph">
                  <wp:posOffset>497205</wp:posOffset>
                </wp:positionV>
                <wp:extent cx="3286125" cy="676275"/>
                <wp:effectExtent l="0" t="0" r="28575" b="28575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7" name="Rectangle 7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676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xmlns:v="urn:schemas-microsoft-com:vml" xmlns:xvml="urn:schemas-microsoft-com:office:excel" xmlns:o="urn:schemas-microsoft-com:office:office" xmlns:w10="urn:schemas-microsoft-com:office:word" xmlns:pvml="urn:schemas-microsoft-com:office:powerpoint" style="position:absolute;margin-left:-4.1pt;margin-top:39.15pt;width:258.75pt;height:53.25pt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id="Rectangle 7" o:spid="_x0000_s1026" strokecolor="black [3213]" strokeweight="1.5pt" filled="f"/>
            </w:pict>
          </mc:Fallback>
        </mc:AlternateContent>
      </w:r>
      <w:r w:rsidRPr="002E13E5" w:rsidR="00092351">
        <w:t>1</w:t>
      </w:r>
      <w:r w:rsidRPr="002E13E5" w:rsidR="00712E7D">
        <w:t xml:space="preserve">. How </w:t>
      </w:r>
      <w:r w:rsidRPr="002E13E5" w:rsidR="00092351">
        <w:t>has the number of young offenders changed over time</w:t>
      </w:r>
      <w:r w:rsidRPr="002E13E5" w:rsidR="00712E7D">
        <w:t>?</w:t>
      </w:r>
    </w:p>
    <w:p w:rsidRPr="007D363C" w:rsidR="00712E7D" w:rsidP="00BC4832" w:rsidRDefault="00712E7D" w14:paraId="132DEFC6" w14:textId="44F803EB">
      <w:pPr>
        <w:spacing w:after="240"/>
        <w:rPr>
          <w:rFonts w:ascii="Roboto Condensed" w:hAnsi="Roboto Condensed"/>
          <w:sz w:val="24"/>
          <w:szCs w:val="24"/>
          <w:lang w:val="en-GB"/>
        </w:rPr>
      </w:pPr>
      <w:r w:rsidRPr="007D363C">
        <w:rPr>
          <w:rFonts w:ascii="Roboto Condensed" w:hAnsi="Roboto Condensed"/>
          <w:sz w:val="24"/>
          <w:szCs w:val="24"/>
          <w:lang w:val="en-GB"/>
        </w:rPr>
        <w:t>The number of unique alleged offenders aged 10, 11, 12, and 13 all decreased between 2012-13 and 2021-22.</w:t>
      </w:r>
    </w:p>
    <w:p w:rsidR="005A4314" w:rsidP="00092351" w:rsidRDefault="00712E7D" w14:paraId="26B85644" w14:textId="310EA00D">
      <w:pPr>
        <w:rPr>
          <w:rFonts w:ascii="Roboto Condensed Light" w:hAnsi="Roboto Condensed Light"/>
          <w:lang w:val="en-GB"/>
        </w:rPr>
      </w:pPr>
      <w:r w:rsidRPr="002E13E5">
        <w:rPr>
          <w:rFonts w:ascii="Roboto Condensed Light" w:hAnsi="Roboto Condensed Light"/>
          <w:lang w:val="en-GB"/>
        </w:rPr>
        <w:t>T</w:t>
      </w:r>
      <w:r w:rsidRPr="002E13E5" w:rsidR="002B27CB">
        <w:rPr>
          <w:rFonts w:ascii="Roboto Condensed Light" w:hAnsi="Roboto Condensed Light"/>
          <w:lang w:val="en-GB"/>
        </w:rPr>
        <w:t>h</w:t>
      </w:r>
      <w:r w:rsidRPr="002E13E5">
        <w:rPr>
          <w:rFonts w:ascii="Roboto Condensed Light" w:hAnsi="Roboto Condensed Light"/>
          <w:lang w:val="en-GB"/>
        </w:rPr>
        <w:t xml:space="preserve">e largest percentage decrease in alleged offenders </w:t>
      </w:r>
      <w:r w:rsidR="00E84876">
        <w:rPr>
          <w:rFonts w:ascii="Roboto Condensed Light" w:hAnsi="Roboto Condensed Light"/>
          <w:lang w:val="en-GB"/>
        </w:rPr>
        <w:t xml:space="preserve">over the past decade </w:t>
      </w:r>
      <w:r w:rsidRPr="002E13E5">
        <w:rPr>
          <w:rFonts w:ascii="Roboto Condensed Light" w:hAnsi="Roboto Condensed Light"/>
          <w:lang w:val="en-GB"/>
        </w:rPr>
        <w:t>was f</w:t>
      </w:r>
      <w:r w:rsidRPr="002E13E5" w:rsidR="002B27CB">
        <w:rPr>
          <w:rFonts w:ascii="Roboto Condensed Light" w:hAnsi="Roboto Condensed Light"/>
          <w:lang w:val="en-GB"/>
        </w:rPr>
        <w:t>o</w:t>
      </w:r>
      <w:r w:rsidRPr="002E13E5">
        <w:rPr>
          <w:rFonts w:ascii="Roboto Condensed Light" w:hAnsi="Roboto Condensed Light"/>
          <w:lang w:val="en-GB"/>
        </w:rPr>
        <w:t xml:space="preserve">r </w:t>
      </w:r>
      <w:proofErr w:type="gramStart"/>
      <w:r w:rsidRPr="002E13E5">
        <w:rPr>
          <w:rFonts w:ascii="Roboto Condensed Light" w:hAnsi="Roboto Condensed Light"/>
          <w:lang w:val="en-GB"/>
        </w:rPr>
        <w:t>10</w:t>
      </w:r>
      <w:r w:rsidRPr="002E13E5" w:rsidR="005F45F1">
        <w:rPr>
          <w:rFonts w:ascii="Roboto Condensed Light" w:hAnsi="Roboto Condensed Light"/>
          <w:lang w:val="en-GB"/>
        </w:rPr>
        <w:t xml:space="preserve"> </w:t>
      </w:r>
      <w:r w:rsidRPr="002E13E5">
        <w:rPr>
          <w:rFonts w:ascii="Roboto Condensed Light" w:hAnsi="Roboto Condensed Light"/>
          <w:lang w:val="en-GB"/>
        </w:rPr>
        <w:t>year</w:t>
      </w:r>
      <w:r w:rsidRPr="002E13E5" w:rsidR="005F45F1">
        <w:rPr>
          <w:rFonts w:ascii="Roboto Condensed Light" w:hAnsi="Roboto Condensed Light"/>
          <w:lang w:val="en-GB"/>
        </w:rPr>
        <w:t xml:space="preserve"> </w:t>
      </w:r>
      <w:r w:rsidRPr="002E13E5">
        <w:rPr>
          <w:rFonts w:ascii="Roboto Condensed Light" w:hAnsi="Roboto Condensed Light"/>
          <w:lang w:val="en-GB"/>
        </w:rPr>
        <w:t>olds</w:t>
      </w:r>
      <w:proofErr w:type="gramEnd"/>
      <w:r w:rsidRPr="002E13E5">
        <w:rPr>
          <w:rFonts w:ascii="Roboto Condensed Light" w:hAnsi="Roboto Condensed Light"/>
          <w:lang w:val="en-GB"/>
        </w:rPr>
        <w:t xml:space="preserve">. </w:t>
      </w:r>
      <w:r w:rsidRPr="002E13E5" w:rsidR="007A75BB">
        <w:rPr>
          <w:rFonts w:ascii="Roboto Condensed Light" w:hAnsi="Roboto Condensed Light"/>
          <w:lang w:val="en-GB"/>
        </w:rPr>
        <w:t xml:space="preserve">Figure 1 shows the number of </w:t>
      </w:r>
      <w:proofErr w:type="gramStart"/>
      <w:r w:rsidRPr="002E13E5" w:rsidR="007A75BB">
        <w:rPr>
          <w:rFonts w:ascii="Roboto Condensed Light" w:hAnsi="Roboto Condensed Light"/>
          <w:lang w:val="en-GB"/>
        </w:rPr>
        <w:t>10 year old</w:t>
      </w:r>
      <w:proofErr w:type="gramEnd"/>
      <w:r w:rsidRPr="002E13E5" w:rsidR="007A75BB">
        <w:rPr>
          <w:rFonts w:ascii="Roboto Condensed Light" w:hAnsi="Roboto Condensed Light"/>
          <w:lang w:val="en-GB"/>
        </w:rPr>
        <w:t xml:space="preserve"> </w:t>
      </w:r>
      <w:r w:rsidRPr="002E13E5" w:rsidR="007D3000">
        <w:rPr>
          <w:rFonts w:ascii="Roboto Condensed Light" w:hAnsi="Roboto Condensed Light"/>
          <w:lang w:val="en-GB"/>
        </w:rPr>
        <w:t xml:space="preserve">unique alleged </w:t>
      </w:r>
      <w:r w:rsidRPr="002E13E5" w:rsidR="00933D3D">
        <w:rPr>
          <w:rFonts w:ascii="Roboto Condensed Light" w:hAnsi="Roboto Condensed Light"/>
          <w:lang w:val="en-GB"/>
        </w:rPr>
        <w:t>offenders d</w:t>
      </w:r>
      <w:r w:rsidRPr="002E13E5" w:rsidR="002B27CB">
        <w:rPr>
          <w:rFonts w:ascii="Roboto Condensed Light" w:hAnsi="Roboto Condensed Light"/>
          <w:lang w:val="en-GB"/>
        </w:rPr>
        <w:t>e</w:t>
      </w:r>
      <w:r w:rsidRPr="002E13E5" w:rsidR="00933D3D">
        <w:rPr>
          <w:rFonts w:ascii="Roboto Condensed Light" w:hAnsi="Roboto Condensed Light"/>
          <w:lang w:val="en-GB"/>
        </w:rPr>
        <w:t xml:space="preserve">creased by 67% from 115 in 2012-13 to 38 in 2021-22. </w:t>
      </w:r>
      <w:r w:rsidRPr="002E13E5" w:rsidR="00BC78BC">
        <w:rPr>
          <w:rFonts w:ascii="Roboto Condensed Light" w:hAnsi="Roboto Condensed Light"/>
          <w:lang w:val="en-GB"/>
        </w:rPr>
        <w:t>The number of unique alleged offenders aged 11 decreased from 209 in 2012-13 to 120 in 2021-22 (4</w:t>
      </w:r>
      <w:r w:rsidRPr="002E13E5" w:rsidR="006E6828">
        <w:rPr>
          <w:rFonts w:ascii="Roboto Condensed Light" w:hAnsi="Roboto Condensed Light"/>
          <w:lang w:val="en-GB"/>
        </w:rPr>
        <w:t>3</w:t>
      </w:r>
      <w:r w:rsidRPr="002E13E5" w:rsidR="00BC78BC">
        <w:rPr>
          <w:rFonts w:ascii="Roboto Condensed Light" w:hAnsi="Roboto Condensed Light"/>
          <w:lang w:val="en-GB"/>
        </w:rPr>
        <w:t>% decrease). The number of unique alleged offenders aged 12 decreased from 462 in 2012-13 to 340 in 2021-22 (26% decrease).</w:t>
      </w:r>
      <w:r w:rsidRPr="002E13E5" w:rsidR="00092351">
        <w:rPr>
          <w:rFonts w:ascii="Roboto Condensed Light" w:hAnsi="Roboto Condensed Light"/>
          <w:lang w:val="en-GB"/>
        </w:rPr>
        <w:t xml:space="preserve"> Finally, the number of unique alleged offenders aged 13 decreased from 974 in 2012-13 to 769 in 2021-22 (21% decrease).</w:t>
      </w:r>
    </w:p>
    <w:p w:rsidRPr="002E13E5" w:rsidR="00F54F7F" w:rsidP="00C303F5" w:rsidRDefault="00F54F7F" w14:paraId="4747770C" w14:textId="1BAED284">
      <w:pPr>
        <w:spacing w:after="0"/>
        <w:rPr>
          <w:rFonts w:ascii="Roboto Condensed Light" w:hAnsi="Roboto Condensed Light"/>
          <w:lang w:val="en-GB"/>
        </w:rPr>
      </w:pPr>
      <w:r w:rsidRPr="002E13E5">
        <w:rPr>
          <w:rFonts w:ascii="Roboto Condensed Light" w:hAnsi="Roboto Condensed Light"/>
          <w:sz w:val="20"/>
          <w:szCs w:val="20"/>
          <w:lang w:val="en-GB"/>
        </w:rPr>
        <w:t>Figure 1. Number of unique alleged offenders between 2012-13 and 2021-22, by age.</w:t>
      </w:r>
    </w:p>
    <w:p w:rsidRPr="002E13E5" w:rsidR="009C4C28" w:rsidP="00C303F5" w:rsidRDefault="00BF7ACC" w14:paraId="631634DE" w14:textId="23B796DD">
      <w:pPr>
        <w:spacing w:after="0"/>
        <w:rPr>
          <w:rFonts w:ascii="Roboto Condensed Light" w:hAnsi="Roboto Condensed Light"/>
          <w:sz w:val="20"/>
          <w:szCs w:val="20"/>
          <w:lang w:val="en-GB"/>
        </w:rPr>
      </w:pPr>
      <w:r w:rsidRPr="00280F45">
        <w:rPr>
          <w:rFonts w:ascii="Roboto Condensed Light" w:hAnsi="Roboto Condensed Light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310255" cy="2171700"/>
                <wp:effectExtent l="0" t="0" r="23495" b="0"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4" name="Group 2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Group">
                    <wpg:wgp xmlns:pic="http://schemas.openxmlformats.org/drawingml/2006/picture">
                      <wpg:cNvGrpSpPr/>
                      <wpg:grpSpPr>
                        <a:xfrm>
                          <a:off x="0" y="0"/>
                          <a:ext cx="3310255" cy="2171700"/>
                          <a:chOff x="0" y="4823"/>
                          <a:chExt cx="7489888" cy="5711467"/>
                        </a:xfrm>
                      </wpg:grpSpPr>
                      <wpg:graphicFrame>
                        <wpg:cNvPr id="9" name="Chart 9"/>
                        <wpg:cNvFrPr/>
                        <wpg:xfrm>
                          <a:off x="0" y="454766"/>
                          <a:ext cx="5900709" cy="5261524"/>
                        </wpg:xfrm>
                        <a:graphic>
                          <a:graphicData uri="http://schemas.openxmlformats.org/drawingml/2006/chart">
                            <ns0:chart xmlns:ns0="http://schemas.openxmlformats.org/drawingml/2006/chart" r:id="rId11"/>
                          </a:graphicData>
                        </a:graphic>
                      </wpg:graphicFrame>
                      <wps:wsp>
                        <wps:cNvPr id="10" name="TextBox 4"/>
                        <wps:cNvSpPr txBox="true"/>
                        <wps:spPr>
                          <a:xfrm>
                            <a:off x="5929565" y="1700315"/>
                            <a:ext cx="1560211" cy="5501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Pr="00280F45" w:rsidR="00280F45" w:rsidP="00280F45" w:rsidRDefault="00280F45" w14:paraId="5A689F51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280F4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13 years old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1" name="TextBox 5"/>
                        <wps:cNvSpPr txBox="true"/>
                        <wps:spPr>
                          <a:xfrm>
                            <a:off x="5929566" y="3109686"/>
                            <a:ext cx="1560322" cy="5234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Pr="00280F45" w:rsidR="00280F45" w:rsidP="00280F45" w:rsidRDefault="00280F45" w14:paraId="042F57A5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280F4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12 years old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2" name="TextBox 6"/>
                        <wps:cNvSpPr txBox="true"/>
                        <wps:spPr>
                          <a:xfrm>
                            <a:off x="5929566" y="3739435"/>
                            <a:ext cx="1560211" cy="5151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Pr="00280F45" w:rsidR="00280F45" w:rsidP="00280F45" w:rsidRDefault="00280F45" w14:paraId="2BB6FDA1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280F4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11 years old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3" name="TextBox 7"/>
                        <wps:cNvSpPr txBox="true"/>
                        <wps:spPr>
                          <a:xfrm>
                            <a:off x="5929455" y="4272449"/>
                            <a:ext cx="1560324" cy="5245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Pr="00280F45" w:rsidR="00280F45" w:rsidP="00280F45" w:rsidRDefault="00280F45" w14:paraId="228FE566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280F4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10 years old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4" name="Straight Connector 14"/>
                        <wps:cNvCnPr>
                          <a:cxnSpLocks/>
                        </wps:cNvCnPr>
                        <wps:spPr>
                          <a:xfrm>
                            <a:off x="4421420" y="608691"/>
                            <a:ext cx="0" cy="3893473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Box 11"/>
                        <wps:cNvSpPr txBox="true"/>
                        <wps:spPr>
                          <a:xfrm>
                            <a:off x="2968500" y="4823"/>
                            <a:ext cx="3223648" cy="603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Pr="00280F45" w:rsidR="00280F45" w:rsidP="00280F45" w:rsidRDefault="00280F45" w14:paraId="56944282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280F4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COVID-19 pandemic begins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xmlns:v="urn:schemas-microsoft-com:vml" xmlns:xvml="urn:schemas-microsoft-com:office:excel" xmlns:o="urn:schemas-microsoft-com:office:office" xmlns:w10="urn:schemas-microsoft-com:office:word" xmlns:pvml="urn:schemas-microsoft-com:office:powerpoint" coordsize="74898,57114" coordorigin=",48" style="width:260.65pt;height:171pt;mso-position-horizontal-relative:char;mso-position-vertical-relative:line" id="Group 2" o:spid="_x0000_s1026">
                <v:shapetype stroked="f" filled="f" o:spt="75.0" o:preferrelative="t" path="m@4@5l@4@11@9@11@9@5xe" coordsize="21600,21600" id="_x0000_t75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" type="#_x0000_t75" style="position:absolute;top:4537;width:59034;height:52585;visibility:visible" id="Chart 9" o:spid="_x0000_s1027">
                  <v:imagedata o:title="" r:id="rId12"/>
                  <o:lock aspectratio="f" v:ext="edit"/>
                </v:shape>
                <v:shapetype o:spt="202.0" path="m,l,21600r21600,l21600,xe" coordsize="21600,21600" id="_x0000_t202">
                  <v:stroke joinstyle="miter"/>
                  <v:path gradientshapeok="t" o:connecttype="rect"/>
                </v:shapety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" type="#_x0000_t202" style="position:absolute;left:59295;top:17003;width:15602;height:5501;visibility:visible;mso-wrap-style:square;v-text-anchor:top" id="TextBox 4" o:spid="_x0000_s1028" strokecolor="black [3213]" filled="f">
                  <v:textbox>
                    <w:txbxContent>
                      <w:p w:rsidRPr="00280F45" w:rsidR="00280F45" w:rsidP="00280F45" w:rsidRDefault="00280F45" w14:paraId="5A689F51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280F45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13 years old</w:t>
                        </w:r>
                      </w:p>
                    </w:txbxContent>
                  </v:textbox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" type="#_x0000_t202" style="position:absolute;left:59295;top:31096;width:15603;height:5235;visibility:visible;mso-wrap-style:square;v-text-anchor:top" id="TextBox 5" o:spid="_x0000_s1029" strokecolor="black [3213]" filled="f">
                  <v:textbox>
                    <w:txbxContent>
                      <w:p w:rsidRPr="00280F45" w:rsidR="00280F45" w:rsidP="00280F45" w:rsidRDefault="00280F45" w14:paraId="042F57A5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280F45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12 years old</w:t>
                        </w:r>
                      </w:p>
                    </w:txbxContent>
                  </v:textbox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" type="#_x0000_t202" style="position:absolute;left:59295;top:37394;width:15602;height:5151;visibility:visible;mso-wrap-style:square;v-text-anchor:top" id="TextBox 6" o:spid="_x0000_s1030" strokecolor="black [3213]" filled="f">
                  <v:textbox>
                    <w:txbxContent>
                      <w:p w:rsidRPr="00280F45" w:rsidR="00280F45" w:rsidP="00280F45" w:rsidRDefault="00280F45" w14:paraId="2BB6FDA1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280F45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11 years old</w:t>
                        </w:r>
                      </w:p>
                    </w:txbxContent>
                  </v:textbox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" type="#_x0000_t202" style="position:absolute;left:59294;top:42724;width:15603;height:5245;visibility:visible;mso-wrap-style:square;v-text-anchor:top" id="TextBox 7" o:spid="_x0000_s1031" strokecolor="black [3213]" filled="f">
                  <v:textbox>
                    <w:txbxContent>
                      <w:p w:rsidRPr="00280F45" w:rsidR="00280F45" w:rsidP="00280F45" w:rsidRDefault="00280F45" w14:paraId="228FE566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280F45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10 years old</w:t>
                        </w:r>
                      </w:p>
                    </w:txbxContent>
                  </v:textbox>
                </v:shape>
                <v:line from="44214,6086" to="44214,45021" style="position:absolute;visibility:visible;mso-wrap-style:square" id="Straight Connector 14" o:spid="_x0000_s1032" strokecolor="black [3200]" o:connectortype="straight">
                  <v:stroke dashstyle="dash"/>
                  <o:lock shapetype="f" v:ext="edit"/>
                </v:lin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" type="#_x0000_t202" style="position:absolute;left:29685;top:48;width:32236;height:6038;visibility:visible;mso-wrap-style:square;v-text-anchor:top" id="TextBox 11" o:spid="_x0000_s1033" stroked="f" filled="f">
                  <v:textbox>
                    <w:txbxContent>
                      <w:p w:rsidRPr="00280F45" w:rsidR="00280F45" w:rsidP="00280F45" w:rsidRDefault="00280F45" w14:paraId="56944282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280F45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COVID-19 pandemic begins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Pr="002E13E5" w:rsidR="00112E3C" w:rsidP="00092351" w:rsidRDefault="00112E3C" w14:paraId="02ED79C0" w14:textId="127E3E31">
      <w:pPr>
        <w:rPr>
          <w:rFonts w:ascii="Roboto Condensed Light" w:hAnsi="Roboto Condensed Light"/>
          <w:sz w:val="20"/>
          <w:szCs w:val="20"/>
          <w:lang w:val="en-GB"/>
        </w:rPr>
      </w:pPr>
    </w:p>
    <w:p w:rsidRPr="002E13E5" w:rsidR="007F77B3" w:rsidP="005D2F16" w:rsidRDefault="007F77B3" w14:paraId="08B187AD" w14:textId="3144DDEF">
      <w:pPr>
        <w:spacing w:after="0"/>
        <w:rPr>
          <w:rFonts w:ascii="Roboto Condensed Light" w:hAnsi="Roboto Condensed Light"/>
          <w:sz w:val="20"/>
          <w:szCs w:val="20"/>
          <w:lang w:val="en-GB"/>
        </w:rPr>
      </w:pPr>
    </w:p>
    <w:p w:rsidRPr="00200BF6" w:rsidR="00200BF6" w:rsidP="005D2F16" w:rsidRDefault="00D00E2A" w14:paraId="6DD67953" w14:textId="0C077E2A">
      <w:pPr>
        <w:spacing w:after="0"/>
        <w:rPr>
          <w:rFonts w:ascii="Roboto Condensed Light" w:hAnsi="Roboto Condensed Light"/>
          <w:i/>
          <w:iCs/>
          <w:sz w:val="20"/>
          <w:szCs w:val="20"/>
          <w:lang w:val="en-GB"/>
        </w:rPr>
      </w:pPr>
      <w:r w:rsidRPr="002E13E5">
        <w:rPr>
          <w:rFonts w:ascii="Roboto Condensed Light" w:hAnsi="Roboto Condensed Light"/>
          <w:sz w:val="20"/>
          <w:szCs w:val="20"/>
          <w:lang w:val="en-GB"/>
        </w:rPr>
        <w:t xml:space="preserve">Table 1. </w:t>
      </w:r>
      <w:r w:rsidRPr="002E13E5" w:rsidR="00610337">
        <w:rPr>
          <w:rFonts w:ascii="Roboto Condensed Light" w:hAnsi="Roboto Condensed Light"/>
          <w:sz w:val="20"/>
          <w:szCs w:val="20"/>
          <w:lang w:val="en-GB"/>
        </w:rPr>
        <w:t xml:space="preserve">Demographic changes in </w:t>
      </w:r>
      <w:proofErr w:type="gramStart"/>
      <w:r w:rsidRPr="002E13E5" w:rsidR="00610337">
        <w:rPr>
          <w:rFonts w:ascii="Roboto Condensed Light" w:hAnsi="Roboto Condensed Light"/>
          <w:sz w:val="20"/>
          <w:szCs w:val="20"/>
          <w:lang w:val="en-GB"/>
        </w:rPr>
        <w:t>10</w:t>
      </w:r>
      <w:r w:rsidRPr="002E13E5" w:rsidR="00724745">
        <w:rPr>
          <w:rFonts w:ascii="Roboto Condensed Light" w:hAnsi="Roboto Condensed Light"/>
          <w:sz w:val="20"/>
          <w:szCs w:val="20"/>
          <w:lang w:val="en-GB"/>
        </w:rPr>
        <w:t xml:space="preserve"> to </w:t>
      </w:r>
      <w:r w:rsidRPr="002E13E5" w:rsidR="00610337">
        <w:rPr>
          <w:rFonts w:ascii="Roboto Condensed Light" w:hAnsi="Roboto Condensed Light"/>
          <w:sz w:val="20"/>
          <w:szCs w:val="20"/>
          <w:lang w:val="en-GB"/>
        </w:rPr>
        <w:t>13</w:t>
      </w:r>
      <w:r w:rsidRPr="002E13E5" w:rsidR="00724745">
        <w:rPr>
          <w:rFonts w:ascii="Roboto Condensed Light" w:hAnsi="Roboto Condensed Light"/>
          <w:sz w:val="20"/>
          <w:szCs w:val="20"/>
          <w:lang w:val="en-GB"/>
        </w:rPr>
        <w:t xml:space="preserve"> </w:t>
      </w:r>
      <w:r w:rsidRPr="002E13E5" w:rsidR="00610337">
        <w:rPr>
          <w:rFonts w:ascii="Roboto Condensed Light" w:hAnsi="Roboto Condensed Light"/>
          <w:sz w:val="20"/>
          <w:szCs w:val="20"/>
          <w:lang w:val="en-GB"/>
        </w:rPr>
        <w:t>year</w:t>
      </w:r>
      <w:r w:rsidRPr="002E13E5" w:rsidR="00724745">
        <w:rPr>
          <w:rFonts w:ascii="Roboto Condensed Light" w:hAnsi="Roboto Condensed Light"/>
          <w:sz w:val="20"/>
          <w:szCs w:val="20"/>
          <w:lang w:val="en-GB"/>
        </w:rPr>
        <w:t xml:space="preserve"> </w:t>
      </w:r>
      <w:r w:rsidRPr="002E13E5" w:rsidR="00610337">
        <w:rPr>
          <w:rFonts w:ascii="Roboto Condensed Light" w:hAnsi="Roboto Condensed Light"/>
          <w:sz w:val="20"/>
          <w:szCs w:val="20"/>
          <w:lang w:val="en-GB"/>
        </w:rPr>
        <w:t>old</w:t>
      </w:r>
      <w:proofErr w:type="gramEnd"/>
      <w:r w:rsidRPr="002E13E5" w:rsidR="00610337">
        <w:rPr>
          <w:rFonts w:ascii="Roboto Condensed Light" w:hAnsi="Roboto Condensed Light"/>
          <w:sz w:val="20"/>
          <w:szCs w:val="20"/>
          <w:lang w:val="en-GB"/>
        </w:rPr>
        <w:t xml:space="preserve"> alleged offenders, 2012-13 to 2021-22</w:t>
      </w:r>
      <w:r w:rsidRPr="002E13E5" w:rsidR="00D85801">
        <w:rPr>
          <w:rFonts w:ascii="Roboto Condensed Light" w:hAnsi="Roboto Condensed Light"/>
          <w:sz w:val="20"/>
          <w:szCs w:val="20"/>
          <w:lang w:val="en-GB"/>
        </w:rPr>
        <w:t xml:space="preserve">. </w:t>
      </w:r>
      <w:r w:rsidRPr="002E13E5" w:rsidR="00D13E1B">
        <w:rPr>
          <w:rFonts w:ascii="Roboto Condensed Light" w:hAnsi="Roboto Condensed Light"/>
          <w:i/>
          <w:iCs/>
          <w:sz w:val="20"/>
          <w:szCs w:val="20"/>
          <w:lang w:val="en-GB"/>
        </w:rPr>
        <w:t>Table</w:t>
      </w:r>
      <w:r w:rsidRPr="002E13E5" w:rsidR="00D13E1B">
        <w:rPr>
          <w:rFonts w:ascii="Roboto Condensed Light" w:hAnsi="Roboto Condensed Light"/>
          <w:sz w:val="20"/>
          <w:szCs w:val="20"/>
          <w:lang w:val="en-GB"/>
        </w:rPr>
        <w:t xml:space="preserve"> </w:t>
      </w:r>
      <w:r w:rsidRPr="002E13E5" w:rsidR="00D13E1B">
        <w:rPr>
          <w:rFonts w:ascii="Roboto Condensed Light" w:hAnsi="Roboto Condensed Light"/>
          <w:i/>
          <w:iCs/>
          <w:sz w:val="20"/>
          <w:szCs w:val="20"/>
          <w:lang w:val="en-GB"/>
        </w:rPr>
        <w:t>e</w:t>
      </w:r>
      <w:r w:rsidRPr="002E13E5" w:rsidR="00D85801">
        <w:rPr>
          <w:rFonts w:ascii="Roboto Condensed Light" w:hAnsi="Roboto Condensed Light"/>
          <w:i/>
          <w:iCs/>
          <w:sz w:val="20"/>
          <w:szCs w:val="20"/>
          <w:lang w:val="en-GB"/>
        </w:rPr>
        <w:t>xcludes unknown</w:t>
      </w:r>
      <w:r w:rsidRPr="002E13E5" w:rsidR="00D13E1B">
        <w:rPr>
          <w:rFonts w:ascii="Roboto Condensed Light" w:hAnsi="Roboto Condensed Light"/>
          <w:i/>
          <w:iCs/>
          <w:sz w:val="20"/>
          <w:szCs w:val="20"/>
          <w:lang w:val="en-GB"/>
        </w:rPr>
        <w:t>s.</w:t>
      </w:r>
    </w:p>
    <w:tbl>
      <w:tblPr>
        <w:tblStyle w:val="TableGrid"/>
        <w:tblpPr w:leftFromText="181" w:rightFromText="181" w:vertAnchor="text" w:horzAnchor="margin" w:tblpXSpec="right" w:tblpY="1"/>
        <w:tblOverlap w:val="never"/>
        <w:tblW w:w="5103" w:type="dxa"/>
        <w:tblCellMar>
          <w:left w:w="57" w:type="dxa"/>
          <w:right w:w="57" w:type="dxa"/>
        </w:tblCellMar>
        <w:tblLook w:firstRow="1" w:lastRow="0" w:firstColumn="1" w:lastColumn="0" w:noHBand="0" w:noVBand="1" w:val="04A0"/>
      </w:tblPr>
      <w:tblGrid>
        <w:gridCol w:w="3402"/>
        <w:gridCol w:w="851"/>
        <w:gridCol w:w="850"/>
      </w:tblGrid>
      <w:tr w:rsidR="00200BF6" w:rsidTr="001978A5" w14:paraId="68F883E7" w14:textId="77777777">
        <w:tc>
          <w:tcPr>
            <w:tcW w:w="3402" w:type="dxa"/>
            <w:tcBorders>
              <w:top w:val="nil"/>
              <w:left w:val="nil"/>
            </w:tcBorders>
            <w:shd w:val="clear" w:color="auto" w:fill="auto"/>
          </w:tcPr>
          <w:p w:rsidRPr="0083075C" w:rsidR="00200BF6" w:rsidP="00D433F1" w:rsidRDefault="00200BF6" w14:paraId="7AECDEB1" w14:textId="77777777">
            <w:pPr>
              <w:pStyle w:val="Heading2"/>
              <w:outlineLvl w:val="1"/>
              <w:rPr>
                <w:color w:val="auto"/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490F36"/>
          </w:tcPr>
          <w:p w:rsidRPr="0083075C" w:rsidR="00200BF6" w:rsidP="0083075C" w:rsidRDefault="00200BF6" w14:paraId="6C281606" w14:textId="77777777">
            <w:pPr>
              <w:pStyle w:val="Heading2"/>
              <w:jc w:val="right"/>
              <w:outlineLvl w:val="1"/>
              <w:rPr>
                <w:color w:val="auto"/>
                <w:sz w:val="21"/>
                <w:szCs w:val="21"/>
              </w:rPr>
            </w:pPr>
            <w:r w:rsidRPr="0083075C">
              <w:rPr>
                <w:color w:val="auto"/>
                <w:sz w:val="21"/>
                <w:szCs w:val="21"/>
              </w:rPr>
              <w:t>2012-13</w:t>
            </w:r>
          </w:p>
        </w:tc>
        <w:tc>
          <w:tcPr>
            <w:tcW w:w="850" w:type="dxa"/>
            <w:shd w:val="clear" w:color="auto" w:fill="490F36"/>
          </w:tcPr>
          <w:p w:rsidRPr="0083075C" w:rsidR="00200BF6" w:rsidP="0083075C" w:rsidRDefault="00200BF6" w14:paraId="58E1C968" w14:textId="77777777">
            <w:pPr>
              <w:pStyle w:val="Heading2"/>
              <w:jc w:val="right"/>
              <w:outlineLvl w:val="1"/>
              <w:rPr>
                <w:color w:val="auto"/>
                <w:sz w:val="21"/>
                <w:szCs w:val="21"/>
              </w:rPr>
            </w:pPr>
            <w:r w:rsidRPr="0083075C">
              <w:rPr>
                <w:color w:val="auto"/>
                <w:sz w:val="21"/>
                <w:szCs w:val="21"/>
              </w:rPr>
              <w:t>2021-22</w:t>
            </w:r>
          </w:p>
        </w:tc>
      </w:tr>
      <w:tr w:rsidR="00200BF6" w:rsidTr="001978A5" w14:paraId="5DA31CC8" w14:textId="77777777">
        <w:tc>
          <w:tcPr>
            <w:tcW w:w="3402" w:type="dxa"/>
            <w:shd w:val="clear" w:color="auto" w:fill="BD8EB9"/>
          </w:tcPr>
          <w:p w:rsidRPr="0083075C" w:rsidR="00200BF6" w:rsidP="00D433F1" w:rsidRDefault="00200BF6" w14:paraId="20E92F0E" w14:textId="77777777">
            <w:pPr>
              <w:pStyle w:val="Heading2"/>
              <w:outlineLvl w:val="1"/>
              <w:rPr>
                <w:b/>
                <w:bCs/>
                <w:color w:val="auto"/>
                <w:sz w:val="21"/>
                <w:szCs w:val="21"/>
              </w:rPr>
            </w:pPr>
            <w:r w:rsidRPr="0083075C">
              <w:rPr>
                <w:b/>
                <w:bCs/>
                <w:color w:val="auto"/>
                <w:sz w:val="21"/>
                <w:szCs w:val="21"/>
              </w:rPr>
              <w:t>Male</w:t>
            </w:r>
          </w:p>
        </w:tc>
        <w:tc>
          <w:tcPr>
            <w:tcW w:w="851" w:type="dxa"/>
          </w:tcPr>
          <w:p w:rsidRPr="0083075C" w:rsidR="00200BF6" w:rsidP="0083075C" w:rsidRDefault="00200BF6" w14:paraId="2CBEE269" w14:textId="77777777">
            <w:pPr>
              <w:pStyle w:val="Heading2"/>
              <w:jc w:val="right"/>
              <w:outlineLvl w:val="1"/>
              <w:rPr>
                <w:b/>
                <w:bCs/>
                <w:color w:val="auto"/>
                <w:sz w:val="21"/>
                <w:szCs w:val="21"/>
              </w:rPr>
            </w:pPr>
            <w:r w:rsidRPr="0083075C">
              <w:rPr>
                <w:b/>
                <w:bCs/>
                <w:color w:val="auto"/>
                <w:sz w:val="21"/>
                <w:szCs w:val="21"/>
              </w:rPr>
              <w:t>1,287</w:t>
            </w:r>
          </w:p>
        </w:tc>
        <w:tc>
          <w:tcPr>
            <w:tcW w:w="850" w:type="dxa"/>
          </w:tcPr>
          <w:p w:rsidRPr="0083075C" w:rsidR="00200BF6" w:rsidP="0083075C" w:rsidRDefault="00200BF6" w14:paraId="3200A412" w14:textId="77777777">
            <w:pPr>
              <w:pStyle w:val="Heading2"/>
              <w:jc w:val="right"/>
              <w:outlineLvl w:val="1"/>
              <w:rPr>
                <w:b/>
                <w:bCs/>
                <w:color w:val="auto"/>
                <w:sz w:val="21"/>
                <w:szCs w:val="21"/>
              </w:rPr>
            </w:pPr>
            <w:r w:rsidRPr="0083075C">
              <w:rPr>
                <w:b/>
                <w:bCs/>
                <w:color w:val="auto"/>
                <w:sz w:val="21"/>
                <w:szCs w:val="21"/>
              </w:rPr>
              <w:t>864</w:t>
            </w:r>
          </w:p>
        </w:tc>
      </w:tr>
      <w:tr w:rsidR="00200BF6" w:rsidTr="001978A5" w14:paraId="4B00632D" w14:textId="77777777">
        <w:tc>
          <w:tcPr>
            <w:tcW w:w="3402" w:type="dxa"/>
            <w:shd w:val="clear" w:color="auto" w:fill="auto"/>
          </w:tcPr>
          <w:p w:rsidRPr="0083075C" w:rsidR="00200BF6" w:rsidP="00D433F1" w:rsidRDefault="00200BF6" w14:paraId="5594011E" w14:textId="77777777">
            <w:pPr>
              <w:pStyle w:val="Heading2"/>
              <w:outlineLvl w:val="1"/>
              <w:rPr>
                <w:b/>
                <w:bCs/>
                <w:color w:val="auto"/>
                <w:sz w:val="21"/>
                <w:szCs w:val="21"/>
              </w:rPr>
            </w:pPr>
            <w:r w:rsidRPr="0083075C">
              <w:rPr>
                <w:b/>
                <w:bCs/>
                <w:color w:val="auto"/>
                <w:sz w:val="21"/>
                <w:szCs w:val="21"/>
              </w:rPr>
              <w:t>Female</w:t>
            </w:r>
          </w:p>
        </w:tc>
        <w:tc>
          <w:tcPr>
            <w:tcW w:w="851" w:type="dxa"/>
            <w:shd w:val="clear" w:color="auto" w:fill="auto"/>
          </w:tcPr>
          <w:p w:rsidRPr="0083075C" w:rsidR="00200BF6" w:rsidP="0083075C" w:rsidRDefault="00200BF6" w14:paraId="29FBBB49" w14:textId="77777777">
            <w:pPr>
              <w:pStyle w:val="Heading2"/>
              <w:jc w:val="right"/>
              <w:outlineLvl w:val="1"/>
              <w:rPr>
                <w:b/>
                <w:bCs/>
                <w:color w:val="auto"/>
                <w:sz w:val="21"/>
                <w:szCs w:val="21"/>
              </w:rPr>
            </w:pPr>
            <w:r w:rsidRPr="0083075C">
              <w:rPr>
                <w:b/>
                <w:bCs/>
                <w:color w:val="auto"/>
                <w:sz w:val="21"/>
                <w:szCs w:val="21"/>
              </w:rPr>
              <w:t>473</w:t>
            </w:r>
          </w:p>
        </w:tc>
        <w:tc>
          <w:tcPr>
            <w:tcW w:w="850" w:type="dxa"/>
            <w:shd w:val="clear" w:color="auto" w:fill="auto"/>
          </w:tcPr>
          <w:p w:rsidRPr="0083075C" w:rsidR="00200BF6" w:rsidP="0083075C" w:rsidRDefault="00200BF6" w14:paraId="394C9BC3" w14:textId="77777777">
            <w:pPr>
              <w:pStyle w:val="Heading2"/>
              <w:jc w:val="right"/>
              <w:outlineLvl w:val="1"/>
              <w:rPr>
                <w:b/>
                <w:bCs/>
                <w:color w:val="auto"/>
                <w:sz w:val="21"/>
                <w:szCs w:val="21"/>
              </w:rPr>
            </w:pPr>
            <w:r w:rsidRPr="0083075C">
              <w:rPr>
                <w:b/>
                <w:bCs/>
                <w:color w:val="auto"/>
                <w:sz w:val="21"/>
                <w:szCs w:val="21"/>
              </w:rPr>
              <w:t>402</w:t>
            </w:r>
          </w:p>
        </w:tc>
      </w:tr>
      <w:tr w:rsidR="00200BF6" w:rsidTr="001978A5" w14:paraId="6441E321" w14:textId="77777777">
        <w:tc>
          <w:tcPr>
            <w:tcW w:w="3402" w:type="dxa"/>
            <w:shd w:val="clear" w:color="auto" w:fill="BD8EB9"/>
          </w:tcPr>
          <w:p w:rsidRPr="0083075C" w:rsidR="00200BF6" w:rsidP="00D433F1" w:rsidRDefault="00200BF6" w14:paraId="68E99F4B" w14:textId="77777777">
            <w:pPr>
              <w:pStyle w:val="Heading2"/>
              <w:outlineLvl w:val="1"/>
              <w:rPr>
                <w:b/>
                <w:bCs/>
                <w:color w:val="auto"/>
                <w:sz w:val="21"/>
                <w:szCs w:val="21"/>
              </w:rPr>
            </w:pPr>
            <w:r w:rsidRPr="0083075C">
              <w:rPr>
                <w:b/>
                <w:bCs/>
                <w:color w:val="auto"/>
                <w:sz w:val="21"/>
                <w:szCs w:val="21"/>
              </w:rPr>
              <w:t>Aboriginal and/or Torres Strait Islander</w:t>
            </w:r>
          </w:p>
        </w:tc>
        <w:tc>
          <w:tcPr>
            <w:tcW w:w="851" w:type="dxa"/>
          </w:tcPr>
          <w:p w:rsidRPr="0083075C" w:rsidR="00200BF6" w:rsidP="0083075C" w:rsidRDefault="00200BF6" w14:paraId="6590FA4D" w14:textId="77777777">
            <w:pPr>
              <w:pStyle w:val="Heading2"/>
              <w:jc w:val="right"/>
              <w:outlineLvl w:val="1"/>
              <w:rPr>
                <w:b/>
                <w:bCs/>
                <w:color w:val="auto"/>
                <w:sz w:val="21"/>
                <w:szCs w:val="21"/>
              </w:rPr>
            </w:pPr>
            <w:r w:rsidRPr="0083075C">
              <w:rPr>
                <w:b/>
                <w:bCs/>
                <w:color w:val="auto"/>
                <w:sz w:val="21"/>
                <w:szCs w:val="21"/>
              </w:rPr>
              <w:t>227</w:t>
            </w:r>
          </w:p>
        </w:tc>
        <w:tc>
          <w:tcPr>
            <w:tcW w:w="850" w:type="dxa"/>
          </w:tcPr>
          <w:p w:rsidRPr="0083075C" w:rsidR="00200BF6" w:rsidP="0083075C" w:rsidRDefault="00200BF6" w14:paraId="05DF580F" w14:textId="77777777">
            <w:pPr>
              <w:pStyle w:val="Heading2"/>
              <w:jc w:val="right"/>
              <w:outlineLvl w:val="1"/>
              <w:rPr>
                <w:b/>
                <w:bCs/>
                <w:color w:val="auto"/>
                <w:sz w:val="21"/>
                <w:szCs w:val="21"/>
              </w:rPr>
            </w:pPr>
            <w:r w:rsidRPr="0083075C">
              <w:rPr>
                <w:b/>
                <w:bCs/>
                <w:color w:val="auto"/>
                <w:sz w:val="21"/>
                <w:szCs w:val="21"/>
              </w:rPr>
              <w:t>131</w:t>
            </w:r>
          </w:p>
        </w:tc>
      </w:tr>
      <w:tr w:rsidR="00200BF6" w:rsidTr="001978A5" w14:paraId="5A72F6CF" w14:textId="77777777">
        <w:tc>
          <w:tcPr>
            <w:tcW w:w="3402" w:type="dxa"/>
            <w:shd w:val="clear" w:color="auto" w:fill="auto"/>
          </w:tcPr>
          <w:p w:rsidRPr="0083075C" w:rsidR="00200BF6" w:rsidP="00D433F1" w:rsidRDefault="00200BF6" w14:paraId="4EB36538" w14:textId="77777777">
            <w:pPr>
              <w:pStyle w:val="Heading2"/>
              <w:outlineLvl w:val="1"/>
              <w:rPr>
                <w:b/>
                <w:bCs/>
                <w:color w:val="auto"/>
                <w:sz w:val="21"/>
                <w:szCs w:val="21"/>
              </w:rPr>
            </w:pPr>
            <w:r w:rsidRPr="0083075C">
              <w:rPr>
                <w:b/>
                <w:bCs/>
                <w:color w:val="auto"/>
                <w:sz w:val="21"/>
                <w:szCs w:val="21"/>
              </w:rPr>
              <w:t>Non-Indigenous</w:t>
            </w:r>
          </w:p>
        </w:tc>
        <w:tc>
          <w:tcPr>
            <w:tcW w:w="851" w:type="dxa"/>
            <w:shd w:val="clear" w:color="auto" w:fill="auto"/>
          </w:tcPr>
          <w:p w:rsidRPr="0083075C" w:rsidR="00200BF6" w:rsidP="0083075C" w:rsidRDefault="00200BF6" w14:paraId="533EF553" w14:textId="77777777">
            <w:pPr>
              <w:pStyle w:val="Heading2"/>
              <w:jc w:val="right"/>
              <w:outlineLvl w:val="1"/>
              <w:rPr>
                <w:b/>
                <w:bCs/>
                <w:color w:val="auto"/>
                <w:sz w:val="21"/>
                <w:szCs w:val="21"/>
              </w:rPr>
            </w:pPr>
            <w:r w:rsidRPr="0083075C">
              <w:rPr>
                <w:b/>
                <w:bCs/>
                <w:color w:val="auto"/>
                <w:sz w:val="21"/>
                <w:szCs w:val="21"/>
              </w:rPr>
              <w:t>1,486</w:t>
            </w:r>
          </w:p>
        </w:tc>
        <w:tc>
          <w:tcPr>
            <w:tcW w:w="850" w:type="dxa"/>
            <w:shd w:val="clear" w:color="auto" w:fill="auto"/>
          </w:tcPr>
          <w:p w:rsidRPr="0083075C" w:rsidR="00200BF6" w:rsidP="0083075C" w:rsidRDefault="00200BF6" w14:paraId="31566524" w14:textId="77777777">
            <w:pPr>
              <w:pStyle w:val="Heading2"/>
              <w:jc w:val="right"/>
              <w:outlineLvl w:val="1"/>
              <w:rPr>
                <w:b/>
                <w:bCs/>
                <w:color w:val="auto"/>
                <w:sz w:val="21"/>
                <w:szCs w:val="21"/>
              </w:rPr>
            </w:pPr>
            <w:r w:rsidRPr="0083075C">
              <w:rPr>
                <w:b/>
                <w:bCs/>
                <w:color w:val="auto"/>
                <w:sz w:val="21"/>
                <w:szCs w:val="21"/>
              </w:rPr>
              <w:t>1,052</w:t>
            </w:r>
          </w:p>
        </w:tc>
      </w:tr>
    </w:tbl>
    <w:p w:rsidRPr="002E13E5" w:rsidR="003809D1" w:rsidP="001D5C7F" w:rsidRDefault="00216697" w14:paraId="433DD326" w14:textId="4086CD88">
      <w:pPr>
        <w:spacing w:before="240" w:after="240"/>
        <w:rPr>
          <w:rFonts w:ascii="Roboto Condensed Light" w:hAnsi="Roboto Condensed Light"/>
          <w:lang w:val="en-GB"/>
        </w:rPr>
      </w:pPr>
      <w:bookmarkStart w:id="0" w:name="_Hlk130312491"/>
      <w:r w:rsidRPr="002E13E5">
        <w:rPr>
          <w:rFonts w:ascii="Roboto Condensed Light" w:hAnsi="Roboto Condensed Light"/>
          <w:lang w:val="en-GB"/>
        </w:rPr>
        <w:t>M</w:t>
      </w:r>
      <w:r w:rsidRPr="002E13E5" w:rsidR="00ED5F95">
        <w:rPr>
          <w:rFonts w:ascii="Roboto Condensed Light" w:hAnsi="Roboto Condensed Light"/>
          <w:lang w:val="en-GB"/>
        </w:rPr>
        <w:t xml:space="preserve">ales continue to comprise the majority of </w:t>
      </w:r>
      <w:proofErr w:type="gramStart"/>
      <w:r w:rsidRPr="002E13E5" w:rsidR="00ED5F95">
        <w:rPr>
          <w:rFonts w:ascii="Roboto Condensed Light" w:hAnsi="Roboto Condensed Light"/>
          <w:lang w:val="en-GB"/>
        </w:rPr>
        <w:t>10</w:t>
      </w:r>
      <w:r w:rsidRPr="002E13E5" w:rsidR="00724745">
        <w:rPr>
          <w:rFonts w:ascii="Roboto Condensed Light" w:hAnsi="Roboto Condensed Light"/>
          <w:lang w:val="en-GB"/>
        </w:rPr>
        <w:t xml:space="preserve"> to </w:t>
      </w:r>
      <w:r w:rsidRPr="002E13E5" w:rsidR="00ED5F95">
        <w:rPr>
          <w:rFonts w:ascii="Roboto Condensed Light" w:hAnsi="Roboto Condensed Light"/>
          <w:lang w:val="en-GB"/>
        </w:rPr>
        <w:t>13</w:t>
      </w:r>
      <w:r w:rsidRPr="002E13E5" w:rsidR="00724745">
        <w:rPr>
          <w:rFonts w:ascii="Roboto Condensed Light" w:hAnsi="Roboto Condensed Light"/>
          <w:lang w:val="en-GB"/>
        </w:rPr>
        <w:t xml:space="preserve"> </w:t>
      </w:r>
      <w:r w:rsidRPr="002E13E5" w:rsidR="00ED5F95">
        <w:rPr>
          <w:rFonts w:ascii="Roboto Condensed Light" w:hAnsi="Roboto Condensed Light"/>
          <w:lang w:val="en-GB"/>
        </w:rPr>
        <w:t>year</w:t>
      </w:r>
      <w:r w:rsidRPr="002E13E5" w:rsidR="00724745">
        <w:rPr>
          <w:rFonts w:ascii="Roboto Condensed Light" w:hAnsi="Roboto Condensed Light"/>
          <w:lang w:val="en-GB"/>
        </w:rPr>
        <w:t xml:space="preserve"> </w:t>
      </w:r>
      <w:r w:rsidRPr="002E13E5" w:rsidR="00ED5F95">
        <w:rPr>
          <w:rFonts w:ascii="Roboto Condensed Light" w:hAnsi="Roboto Condensed Light"/>
          <w:lang w:val="en-GB"/>
        </w:rPr>
        <w:t>old</w:t>
      </w:r>
      <w:proofErr w:type="gramEnd"/>
      <w:r w:rsidRPr="002E13E5" w:rsidR="0044781C">
        <w:rPr>
          <w:rFonts w:ascii="Roboto Condensed Light" w:hAnsi="Roboto Condensed Light"/>
          <w:lang w:val="en-GB"/>
        </w:rPr>
        <w:t xml:space="preserve"> </w:t>
      </w:r>
      <w:r w:rsidRPr="002E13E5" w:rsidR="00AC2109">
        <w:rPr>
          <w:rFonts w:ascii="Roboto Condensed Light" w:hAnsi="Roboto Condensed Light"/>
          <w:lang w:val="en-GB"/>
        </w:rPr>
        <w:t xml:space="preserve">alleged </w:t>
      </w:r>
      <w:r w:rsidRPr="002E13E5" w:rsidR="0044781C">
        <w:rPr>
          <w:rFonts w:ascii="Roboto Condensed Light" w:hAnsi="Roboto Condensed Light"/>
          <w:lang w:val="en-GB"/>
        </w:rPr>
        <w:t>offenders</w:t>
      </w:r>
      <w:r w:rsidRPr="002E13E5" w:rsidR="00E302CD">
        <w:rPr>
          <w:rFonts w:ascii="Roboto Condensed Light" w:hAnsi="Roboto Condensed Light"/>
          <w:lang w:val="en-GB"/>
        </w:rPr>
        <w:t xml:space="preserve"> (68% in 2021-22)</w:t>
      </w:r>
      <w:r w:rsidRPr="002E13E5" w:rsidR="0044781C">
        <w:rPr>
          <w:rFonts w:ascii="Roboto Condensed Light" w:hAnsi="Roboto Condensed Light"/>
          <w:lang w:val="en-GB"/>
        </w:rPr>
        <w:t xml:space="preserve">, </w:t>
      </w:r>
      <w:r w:rsidRPr="002E13E5">
        <w:rPr>
          <w:rFonts w:ascii="Roboto Condensed Light" w:hAnsi="Roboto Condensed Light"/>
          <w:lang w:val="en-GB"/>
        </w:rPr>
        <w:t xml:space="preserve">however </w:t>
      </w:r>
      <w:r w:rsidRPr="002E13E5" w:rsidR="00E302CD">
        <w:rPr>
          <w:rFonts w:ascii="Roboto Condensed Light" w:hAnsi="Roboto Condensed Light"/>
          <w:lang w:val="en-GB"/>
        </w:rPr>
        <w:t>their numbers have decreased</w:t>
      </w:r>
      <w:r w:rsidR="00131B5B">
        <w:rPr>
          <w:rFonts w:ascii="Roboto Condensed Light" w:hAnsi="Roboto Condensed Light"/>
          <w:lang w:val="en-GB"/>
        </w:rPr>
        <w:t xml:space="preserve"> </w:t>
      </w:r>
      <w:r w:rsidRPr="002E13E5" w:rsidR="00E302CD">
        <w:rPr>
          <w:rFonts w:ascii="Roboto Condensed Light" w:hAnsi="Roboto Condensed Light"/>
          <w:lang w:val="en-GB"/>
        </w:rPr>
        <w:t xml:space="preserve">over time. </w:t>
      </w:r>
      <w:r w:rsidRPr="002E13E5">
        <w:rPr>
          <w:rFonts w:ascii="Roboto Condensed Light" w:hAnsi="Roboto Condensed Light"/>
          <w:lang w:val="en-GB"/>
        </w:rPr>
        <w:t xml:space="preserve">Table 1 shows a 33% decrease in the number of male offenders from 1,287 in 2012-13 to 864 in 2021-22, and a 15% decrease in female offenders from 473 to 402. </w:t>
      </w:r>
    </w:p>
    <w:p w:rsidRPr="002E13E5" w:rsidR="00D00E2A" w:rsidP="001D5C7F" w:rsidRDefault="00216697" w14:paraId="66E9CF20" w14:textId="0E87C089">
      <w:pPr>
        <w:spacing w:after="240"/>
        <w:rPr>
          <w:rFonts w:ascii="Roboto Condensed Light" w:hAnsi="Roboto Condensed Light"/>
          <w:lang w:val="en-GB"/>
        </w:rPr>
      </w:pPr>
      <w:r w:rsidRPr="002E13E5">
        <w:rPr>
          <w:rFonts w:ascii="Roboto Condensed Light" w:hAnsi="Roboto Condensed Light"/>
          <w:lang w:val="en-GB"/>
        </w:rPr>
        <w:t xml:space="preserve">The number of Aboriginal and/or Torres Strait Islander </w:t>
      </w:r>
      <w:proofErr w:type="gramStart"/>
      <w:r w:rsidRPr="002E13E5">
        <w:rPr>
          <w:rFonts w:ascii="Roboto Condensed Light" w:hAnsi="Roboto Condensed Light"/>
          <w:lang w:val="en-GB"/>
        </w:rPr>
        <w:t>10 to 13 year old</w:t>
      </w:r>
      <w:proofErr w:type="gramEnd"/>
      <w:r w:rsidRPr="002E13E5">
        <w:rPr>
          <w:rFonts w:ascii="Roboto Condensed Light" w:hAnsi="Roboto Condensed Light"/>
          <w:lang w:val="en-GB"/>
        </w:rPr>
        <w:t xml:space="preserve"> alleged offenders declined over the 10 years, however </w:t>
      </w:r>
      <w:r w:rsidRPr="002E13E5" w:rsidR="00D85801">
        <w:rPr>
          <w:rFonts w:ascii="Roboto Condensed Light" w:hAnsi="Roboto Condensed Light"/>
          <w:lang w:val="en-GB"/>
        </w:rPr>
        <w:t>the</w:t>
      </w:r>
      <w:r w:rsidRPr="002E13E5" w:rsidR="00181710">
        <w:rPr>
          <w:rFonts w:ascii="Roboto Condensed Light" w:hAnsi="Roboto Condensed Light"/>
          <w:lang w:val="en-GB"/>
        </w:rPr>
        <w:t xml:space="preserve"> proportion of </w:t>
      </w:r>
      <w:r w:rsidRPr="002E13E5">
        <w:rPr>
          <w:rFonts w:ascii="Roboto Condensed Light" w:hAnsi="Roboto Condensed Light"/>
          <w:lang w:val="en-GB"/>
        </w:rPr>
        <w:t xml:space="preserve">all </w:t>
      </w:r>
      <w:r w:rsidRPr="002E13E5" w:rsidR="00181710">
        <w:rPr>
          <w:rFonts w:ascii="Roboto Condensed Light" w:hAnsi="Roboto Condensed Light"/>
          <w:lang w:val="en-GB"/>
        </w:rPr>
        <w:t>10</w:t>
      </w:r>
      <w:r w:rsidRPr="002E13E5">
        <w:rPr>
          <w:rFonts w:ascii="Roboto Condensed Light" w:hAnsi="Roboto Condensed Light"/>
          <w:lang w:val="en-GB"/>
        </w:rPr>
        <w:t xml:space="preserve"> to </w:t>
      </w:r>
      <w:r w:rsidRPr="002E13E5" w:rsidR="00181710">
        <w:rPr>
          <w:rFonts w:ascii="Roboto Condensed Light" w:hAnsi="Roboto Condensed Light"/>
          <w:lang w:val="en-GB"/>
        </w:rPr>
        <w:t>13</w:t>
      </w:r>
      <w:r w:rsidRPr="002E13E5">
        <w:rPr>
          <w:rFonts w:ascii="Roboto Condensed Light" w:hAnsi="Roboto Condensed Light"/>
          <w:lang w:val="en-GB"/>
        </w:rPr>
        <w:t xml:space="preserve"> </w:t>
      </w:r>
      <w:r w:rsidRPr="002E13E5" w:rsidR="00181710">
        <w:rPr>
          <w:rFonts w:ascii="Roboto Condensed Light" w:hAnsi="Roboto Condensed Light"/>
          <w:lang w:val="en-GB"/>
        </w:rPr>
        <w:t>year</w:t>
      </w:r>
      <w:r w:rsidRPr="002E13E5">
        <w:rPr>
          <w:rFonts w:ascii="Roboto Condensed Light" w:hAnsi="Roboto Condensed Light"/>
          <w:lang w:val="en-GB"/>
        </w:rPr>
        <w:t xml:space="preserve"> </w:t>
      </w:r>
      <w:r w:rsidRPr="002E13E5" w:rsidR="00181710">
        <w:rPr>
          <w:rFonts w:ascii="Roboto Condensed Light" w:hAnsi="Roboto Condensed Light"/>
          <w:lang w:val="en-GB"/>
        </w:rPr>
        <w:t xml:space="preserve">old </w:t>
      </w:r>
      <w:r w:rsidRPr="002E13E5" w:rsidR="00AC2109">
        <w:rPr>
          <w:rFonts w:ascii="Roboto Condensed Light" w:hAnsi="Roboto Condensed Light"/>
          <w:lang w:val="en-GB"/>
        </w:rPr>
        <w:t xml:space="preserve">alleged </w:t>
      </w:r>
      <w:r w:rsidRPr="002E13E5" w:rsidR="00181710">
        <w:rPr>
          <w:rFonts w:ascii="Roboto Condensed Light" w:hAnsi="Roboto Condensed Light"/>
          <w:lang w:val="en-GB"/>
        </w:rPr>
        <w:t>offenders</w:t>
      </w:r>
      <w:r w:rsidRPr="002E13E5" w:rsidR="00D85801">
        <w:rPr>
          <w:rFonts w:ascii="Roboto Condensed Light" w:hAnsi="Roboto Condensed Light"/>
          <w:lang w:val="en-GB"/>
        </w:rPr>
        <w:t xml:space="preserve"> that are Aboriginal</w:t>
      </w:r>
      <w:r w:rsidRPr="002E13E5" w:rsidR="00AC2109">
        <w:rPr>
          <w:rFonts w:ascii="Roboto Condensed Light" w:hAnsi="Roboto Condensed Light"/>
          <w:lang w:val="en-GB"/>
        </w:rPr>
        <w:t xml:space="preserve"> and/or Torres Strait Islander</w:t>
      </w:r>
      <w:r w:rsidRPr="002E13E5" w:rsidR="00D85801">
        <w:rPr>
          <w:rFonts w:ascii="Roboto Condensed Light" w:hAnsi="Roboto Condensed Light"/>
          <w:lang w:val="en-GB"/>
        </w:rPr>
        <w:t xml:space="preserve"> has remained relatively high.</w:t>
      </w:r>
      <w:r w:rsidRPr="002E13E5" w:rsidR="00181710">
        <w:rPr>
          <w:rFonts w:ascii="Roboto Condensed Light" w:hAnsi="Roboto Condensed Light"/>
          <w:lang w:val="en-GB"/>
        </w:rPr>
        <w:t xml:space="preserve"> Aboriginal </w:t>
      </w:r>
      <w:r w:rsidRPr="002E13E5">
        <w:rPr>
          <w:rFonts w:ascii="Roboto Condensed Light" w:hAnsi="Roboto Condensed Light"/>
          <w:lang w:val="en-GB"/>
        </w:rPr>
        <w:t>and/</w:t>
      </w:r>
      <w:r w:rsidRPr="002E13E5" w:rsidR="00181710">
        <w:rPr>
          <w:rFonts w:ascii="Roboto Condensed Light" w:hAnsi="Roboto Condensed Light"/>
          <w:lang w:val="en-GB"/>
        </w:rPr>
        <w:t xml:space="preserve">or Torres Strait Islander </w:t>
      </w:r>
      <w:r w:rsidRPr="002E13E5" w:rsidR="00D85801">
        <w:rPr>
          <w:rFonts w:ascii="Roboto Condensed Light" w:hAnsi="Roboto Condensed Light"/>
          <w:lang w:val="en-GB"/>
        </w:rPr>
        <w:t xml:space="preserve">alleged offenders comprised </w:t>
      </w:r>
      <w:r w:rsidRPr="002E13E5" w:rsidR="00525A3A">
        <w:rPr>
          <w:rFonts w:ascii="Roboto Condensed Light" w:hAnsi="Roboto Condensed Light"/>
          <w:lang w:val="en-GB"/>
        </w:rPr>
        <w:t xml:space="preserve">13% </w:t>
      </w:r>
      <w:r w:rsidRPr="002E13E5" w:rsidR="00D85801">
        <w:rPr>
          <w:rFonts w:ascii="Roboto Condensed Light" w:hAnsi="Roboto Condensed Light"/>
          <w:lang w:val="en-GB"/>
        </w:rPr>
        <w:t xml:space="preserve">of offenders </w:t>
      </w:r>
      <w:r w:rsidRPr="002E13E5" w:rsidR="00525A3A">
        <w:rPr>
          <w:rFonts w:ascii="Roboto Condensed Light" w:hAnsi="Roboto Condensed Light"/>
          <w:lang w:val="en-GB"/>
        </w:rPr>
        <w:t>in 2012-13</w:t>
      </w:r>
      <w:r w:rsidRPr="002E13E5" w:rsidR="00D85801">
        <w:rPr>
          <w:rFonts w:ascii="Roboto Condensed Light" w:hAnsi="Roboto Condensed Light"/>
          <w:lang w:val="en-GB"/>
        </w:rPr>
        <w:t xml:space="preserve">, up to 15% in 2016-17 and </w:t>
      </w:r>
      <w:r w:rsidRPr="002E13E5" w:rsidR="00AC2109">
        <w:rPr>
          <w:rFonts w:ascii="Roboto Condensed Light" w:hAnsi="Roboto Condensed Light"/>
          <w:lang w:val="en-GB"/>
        </w:rPr>
        <w:t xml:space="preserve">down to </w:t>
      </w:r>
      <w:r w:rsidRPr="002E13E5" w:rsidR="00525A3A">
        <w:rPr>
          <w:rFonts w:ascii="Roboto Condensed Light" w:hAnsi="Roboto Condensed Light"/>
          <w:lang w:val="en-GB"/>
        </w:rPr>
        <w:t>10% in 2021-22</w:t>
      </w:r>
      <w:r w:rsidRPr="002E13E5" w:rsidR="00D85801">
        <w:rPr>
          <w:rFonts w:ascii="Roboto Condensed Light" w:hAnsi="Roboto Condensed Light"/>
          <w:lang w:val="en-GB"/>
        </w:rPr>
        <w:t>.</w:t>
      </w:r>
    </w:p>
    <w:bookmarkEnd w:id="0"/>
    <w:p w:rsidRPr="002E13E5" w:rsidR="00684A17" w:rsidP="00D433F1" w:rsidRDefault="00EA59AD" w14:paraId="4E89BB01" w14:textId="52F3CA8C">
      <w:pPr>
        <w:pStyle w:val="Heading2"/>
      </w:pPr>
      <w:r w:rsidRPr="002E13E5">
        <w:rPr>
          <w:noProof/>
        </w:rPr>
        <mc:AlternateContent>
          <mc:Choice Requires="wps">
            <w:drawing>
              <wp:anchor distT="0" distB="0" distL="114300" distR="114300" simplePos="false" relativeHeight="251620353" behindDoc="false" locked="false" layoutInCell="true" allowOverlap="true" wp14:anchorId="52D6B78F" wp14:editId="0C1AF9CD">
                <wp:simplePos x="0" y="0"/>
                <wp:positionH relativeFrom="column">
                  <wp:posOffset>-90170</wp:posOffset>
                </wp:positionH>
                <wp:positionV relativeFrom="paragraph">
                  <wp:posOffset>492760</wp:posOffset>
                </wp:positionV>
                <wp:extent cx="3286125" cy="695325"/>
                <wp:effectExtent l="0" t="0" r="28575" b="28575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5" name="Rectangle 5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695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xmlns:v="urn:schemas-microsoft-com:vml" xmlns:xvml="urn:schemas-microsoft-com:office:excel" xmlns:o="urn:schemas-microsoft-com:office:office" xmlns:w10="urn:schemas-microsoft-com:office:word" xmlns:pvml="urn:schemas-microsoft-com:office:powerpoint" style="position:absolute;margin-left:-7.1pt;margin-top:38.8pt;width:258.75pt;height:54.75pt;z-index:2516203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id="Rectangle 5" o:spid="_x0000_s1026" strokecolor="black [3213]" strokeweight="1.5pt" filled="f"/>
            </w:pict>
          </mc:Fallback>
        </mc:AlternateContent>
      </w:r>
      <w:r w:rsidRPr="002E13E5" w:rsidR="00112E3C">
        <w:t xml:space="preserve">2. How has the </w:t>
      </w:r>
      <w:r w:rsidRPr="002E13E5" w:rsidR="003809D1">
        <w:t xml:space="preserve">frequency </w:t>
      </w:r>
      <w:r w:rsidRPr="002E13E5" w:rsidR="00112E3C">
        <w:t>of yo</w:t>
      </w:r>
      <w:r w:rsidRPr="002E13E5" w:rsidR="000E03A8">
        <w:t>ung</w:t>
      </w:r>
      <w:r w:rsidRPr="002E13E5" w:rsidR="00112E3C">
        <w:t xml:space="preserve"> offending changed over time?</w:t>
      </w:r>
    </w:p>
    <w:p w:rsidRPr="007D363C" w:rsidR="00092351" w:rsidP="00BC4832" w:rsidRDefault="00367718" w14:paraId="775465BA" w14:textId="3C7CE365">
      <w:pPr>
        <w:spacing w:after="240"/>
        <w:rPr>
          <w:rFonts w:ascii="Roboto Condensed" w:hAnsi="Roboto Condensed"/>
          <w:sz w:val="24"/>
          <w:szCs w:val="24"/>
          <w:lang w:val="en-GB"/>
        </w:rPr>
      </w:pPr>
      <w:r>
        <w:rPr>
          <w:rFonts w:ascii="Roboto Condensed" w:hAnsi="Roboto Condensed"/>
          <w:sz w:val="24"/>
          <w:szCs w:val="24"/>
          <w:lang w:val="en-GB"/>
        </w:rPr>
        <w:t>Three-quarters of alleged</w:t>
      </w:r>
      <w:r w:rsidRPr="007D363C" w:rsidR="0056194F">
        <w:rPr>
          <w:rFonts w:ascii="Roboto Condensed" w:hAnsi="Roboto Condensed"/>
          <w:sz w:val="24"/>
          <w:szCs w:val="24"/>
          <w:lang w:val="en-GB"/>
        </w:rPr>
        <w:t xml:space="preserve"> young offenders </w:t>
      </w:r>
      <w:r w:rsidR="006A1B20">
        <w:rPr>
          <w:rFonts w:ascii="Roboto Condensed" w:hAnsi="Roboto Condensed"/>
          <w:sz w:val="24"/>
          <w:szCs w:val="24"/>
          <w:lang w:val="en-GB"/>
        </w:rPr>
        <w:t>were</w:t>
      </w:r>
      <w:r w:rsidRPr="007D363C" w:rsidR="0056194F">
        <w:rPr>
          <w:rFonts w:ascii="Roboto Condensed" w:hAnsi="Roboto Condensed"/>
          <w:sz w:val="24"/>
          <w:szCs w:val="24"/>
          <w:lang w:val="en-GB"/>
        </w:rPr>
        <w:t xml:space="preserve"> involved in </w:t>
      </w:r>
      <w:r w:rsidRPr="007D363C" w:rsidR="006D1A5A">
        <w:rPr>
          <w:rFonts w:ascii="Roboto Condensed" w:hAnsi="Roboto Condensed"/>
          <w:sz w:val="24"/>
          <w:szCs w:val="24"/>
          <w:lang w:val="en-GB"/>
        </w:rPr>
        <w:t xml:space="preserve">only </w:t>
      </w:r>
      <w:r w:rsidRPr="007D363C" w:rsidR="0056194F">
        <w:rPr>
          <w:rFonts w:ascii="Roboto Condensed" w:hAnsi="Roboto Condensed"/>
          <w:sz w:val="24"/>
          <w:szCs w:val="24"/>
          <w:lang w:val="en-GB"/>
        </w:rPr>
        <w:t>one criminal incident per year</w:t>
      </w:r>
      <w:r w:rsidRPr="007D363C" w:rsidR="003809D1">
        <w:rPr>
          <w:rFonts w:ascii="Roboto Condensed" w:hAnsi="Roboto Condensed"/>
          <w:sz w:val="24"/>
          <w:szCs w:val="24"/>
          <w:lang w:val="en-GB"/>
        </w:rPr>
        <w:t xml:space="preserve"> and this proportion is stable over time.</w:t>
      </w:r>
    </w:p>
    <w:p w:rsidRPr="002E13E5" w:rsidR="003809D1" w:rsidP="00275A07" w:rsidRDefault="00D13E1B" w14:paraId="67C2D39E" w14:textId="6ECB6642">
      <w:pPr>
        <w:spacing w:after="240"/>
        <w:rPr>
          <w:rFonts w:ascii="Roboto Condensed Light" w:hAnsi="Roboto Condensed Light"/>
          <w:lang w:val="en-GB"/>
        </w:rPr>
      </w:pPr>
      <w:r w:rsidRPr="002E13E5">
        <w:rPr>
          <w:rFonts w:ascii="Roboto Condensed Light" w:hAnsi="Roboto Condensed Light"/>
          <w:lang w:val="en-GB"/>
        </w:rPr>
        <w:t xml:space="preserve">Approximately three-quarters of </w:t>
      </w:r>
      <w:proofErr w:type="gramStart"/>
      <w:r w:rsidRPr="002E13E5" w:rsidR="00A870CE">
        <w:rPr>
          <w:rFonts w:ascii="Roboto Condensed Light" w:hAnsi="Roboto Condensed Light"/>
          <w:lang w:val="en-GB"/>
        </w:rPr>
        <w:t>10</w:t>
      </w:r>
      <w:r w:rsidRPr="002E13E5">
        <w:rPr>
          <w:rFonts w:ascii="Roboto Condensed Light" w:hAnsi="Roboto Condensed Light"/>
          <w:lang w:val="en-GB"/>
        </w:rPr>
        <w:t xml:space="preserve"> to </w:t>
      </w:r>
      <w:r w:rsidRPr="002E13E5" w:rsidR="00A870CE">
        <w:rPr>
          <w:rFonts w:ascii="Roboto Condensed Light" w:hAnsi="Roboto Condensed Light"/>
          <w:lang w:val="en-GB"/>
        </w:rPr>
        <w:t>13</w:t>
      </w:r>
      <w:r w:rsidRPr="002E13E5">
        <w:rPr>
          <w:rFonts w:ascii="Roboto Condensed Light" w:hAnsi="Roboto Condensed Light"/>
          <w:lang w:val="en-GB"/>
        </w:rPr>
        <w:t xml:space="preserve"> </w:t>
      </w:r>
      <w:r w:rsidRPr="002E13E5" w:rsidR="00A870CE">
        <w:rPr>
          <w:rFonts w:ascii="Roboto Condensed Light" w:hAnsi="Roboto Condensed Light"/>
          <w:lang w:val="en-GB"/>
        </w:rPr>
        <w:t>year</w:t>
      </w:r>
      <w:r w:rsidRPr="002E13E5">
        <w:rPr>
          <w:rFonts w:ascii="Roboto Condensed Light" w:hAnsi="Roboto Condensed Light"/>
          <w:lang w:val="en-GB"/>
        </w:rPr>
        <w:t xml:space="preserve"> </w:t>
      </w:r>
      <w:r w:rsidRPr="002E13E5" w:rsidR="00A870CE">
        <w:rPr>
          <w:rFonts w:ascii="Roboto Condensed Light" w:hAnsi="Roboto Condensed Light"/>
          <w:lang w:val="en-GB"/>
        </w:rPr>
        <w:t>old</w:t>
      </w:r>
      <w:proofErr w:type="gramEnd"/>
      <w:r w:rsidRPr="002E13E5" w:rsidR="00A870CE">
        <w:rPr>
          <w:rFonts w:ascii="Roboto Condensed Light" w:hAnsi="Roboto Condensed Light"/>
          <w:lang w:val="en-GB"/>
        </w:rPr>
        <w:t xml:space="preserve"> alleged offenders were involved in </w:t>
      </w:r>
      <w:r w:rsidRPr="002E13E5" w:rsidR="00464F66">
        <w:rPr>
          <w:rFonts w:ascii="Roboto Condensed Light" w:hAnsi="Roboto Condensed Light"/>
          <w:lang w:val="en-GB"/>
        </w:rPr>
        <w:t>only</w:t>
      </w:r>
      <w:r w:rsidRPr="002E13E5" w:rsidR="00A870CE">
        <w:rPr>
          <w:rFonts w:ascii="Roboto Condensed Light" w:hAnsi="Roboto Condensed Light"/>
          <w:lang w:val="en-GB"/>
        </w:rPr>
        <w:t xml:space="preserve"> one police</w:t>
      </w:r>
      <w:r w:rsidRPr="002E13E5">
        <w:rPr>
          <w:rFonts w:ascii="Roboto Condensed Light" w:hAnsi="Roboto Condensed Light"/>
          <w:lang w:val="en-GB"/>
        </w:rPr>
        <w:t>-recorded</w:t>
      </w:r>
      <w:r w:rsidRPr="002E13E5" w:rsidR="00A870CE">
        <w:rPr>
          <w:rFonts w:ascii="Roboto Condensed Light" w:hAnsi="Roboto Condensed Light"/>
          <w:lang w:val="en-GB"/>
        </w:rPr>
        <w:t xml:space="preserve"> </w:t>
      </w:r>
      <w:r w:rsidRPr="002E13E5">
        <w:rPr>
          <w:rFonts w:ascii="Roboto Condensed Light" w:hAnsi="Roboto Condensed Light"/>
          <w:lang w:val="en-GB"/>
        </w:rPr>
        <w:t xml:space="preserve">criminal </w:t>
      </w:r>
      <w:r w:rsidRPr="002E13E5" w:rsidR="00A870CE">
        <w:rPr>
          <w:rFonts w:ascii="Roboto Condensed Light" w:hAnsi="Roboto Condensed Light"/>
          <w:lang w:val="en-GB"/>
        </w:rPr>
        <w:t>incident</w:t>
      </w:r>
      <w:r w:rsidRPr="002E13E5" w:rsidR="003809D1">
        <w:rPr>
          <w:rFonts w:ascii="Roboto Condensed Light" w:hAnsi="Roboto Condensed Light"/>
          <w:lang w:val="en-GB"/>
        </w:rPr>
        <w:t xml:space="preserve"> per year</w:t>
      </w:r>
      <w:r w:rsidRPr="002E13E5">
        <w:rPr>
          <w:rFonts w:ascii="Roboto Condensed Light" w:hAnsi="Roboto Condensed Light"/>
          <w:lang w:val="en-GB"/>
        </w:rPr>
        <w:t xml:space="preserve">, and this proportion </w:t>
      </w:r>
      <w:r w:rsidRPr="002E13E5" w:rsidR="009B3F79">
        <w:rPr>
          <w:rFonts w:ascii="Roboto Condensed Light" w:hAnsi="Roboto Condensed Light"/>
          <w:lang w:val="en-GB"/>
        </w:rPr>
        <w:t>wa</w:t>
      </w:r>
      <w:r w:rsidRPr="002E13E5">
        <w:rPr>
          <w:rFonts w:ascii="Roboto Condensed Light" w:hAnsi="Roboto Condensed Light"/>
          <w:lang w:val="en-GB"/>
        </w:rPr>
        <w:t>s stable over time</w:t>
      </w:r>
      <w:r w:rsidRPr="002E13E5" w:rsidR="009B3F79">
        <w:rPr>
          <w:rFonts w:ascii="Roboto Condensed Light" w:hAnsi="Roboto Condensed Light"/>
          <w:lang w:val="en-GB"/>
        </w:rPr>
        <w:t xml:space="preserve"> (76% in 2012-13, </w:t>
      </w:r>
      <w:r w:rsidRPr="002E13E5" w:rsidR="00A870CE">
        <w:rPr>
          <w:rFonts w:ascii="Roboto Condensed Light" w:hAnsi="Roboto Condensed Light"/>
          <w:lang w:val="en-GB"/>
        </w:rPr>
        <w:t xml:space="preserve">74% </w:t>
      </w:r>
      <w:r w:rsidRPr="002E13E5" w:rsidR="009B3F79">
        <w:rPr>
          <w:rFonts w:ascii="Roboto Condensed Light" w:hAnsi="Roboto Condensed Light"/>
          <w:lang w:val="en-GB"/>
        </w:rPr>
        <w:t xml:space="preserve">in </w:t>
      </w:r>
      <w:r w:rsidRPr="002E13E5" w:rsidR="00A870CE">
        <w:rPr>
          <w:rFonts w:ascii="Roboto Condensed Light" w:hAnsi="Roboto Condensed Light"/>
          <w:lang w:val="en-GB"/>
        </w:rPr>
        <w:t>2021-22</w:t>
      </w:r>
      <w:r w:rsidRPr="002E13E5" w:rsidR="009B3F79">
        <w:rPr>
          <w:rFonts w:ascii="Roboto Condensed Light" w:hAnsi="Roboto Condensed Light"/>
          <w:lang w:val="en-GB"/>
        </w:rPr>
        <w:t>).</w:t>
      </w:r>
      <w:r w:rsidRPr="002E13E5" w:rsidR="00A870CE">
        <w:rPr>
          <w:rFonts w:ascii="Roboto Condensed Light" w:hAnsi="Roboto Condensed Light"/>
          <w:lang w:val="en-GB"/>
        </w:rPr>
        <w:t xml:space="preserve"> </w:t>
      </w:r>
    </w:p>
    <w:p w:rsidRPr="002E13E5" w:rsidR="0032632A" w:rsidP="00275A07" w:rsidRDefault="0064483D" w14:paraId="3F0A9273" w14:textId="021DC8FA">
      <w:pPr>
        <w:spacing w:after="240"/>
        <w:rPr>
          <w:rFonts w:ascii="Roboto Condensed Light" w:hAnsi="Roboto Condensed Light"/>
          <w:lang w:val="en-GB"/>
        </w:rPr>
        <w:sectPr w:rsidRPr="002E13E5" w:rsidR="0032632A" w:rsidSect="00FF018A">
          <w:headerReference r:id="rId13" w:type="even"/>
          <w:headerReference r:id="rId14" w:type="default"/>
          <w:footerReference r:id="rId15" w:type="even"/>
          <w:footerReference r:id="rId16" w:type="default"/>
          <w:headerReference r:id="rId17" w:type="first"/>
          <w:footerReference r:id="rId18" w:type="first"/>
          <w:pgSz w:w="11906" w:h="16838"/>
          <w:pgMar w:top="794" w:right="567" w:bottom="794" w:left="567" w:header="0" w:footer="57" w:gutter="0"/>
          <w:cols w:space="708" w:num="2"/>
          <w:titlePg/>
          <w:docGrid w:linePitch="360"/>
        </w:sectPr>
      </w:pPr>
      <w:r w:rsidRPr="002E13E5">
        <w:rPr>
          <w:rFonts w:ascii="Roboto Condensed Light" w:hAnsi="Roboto Condensed Light"/>
          <w:lang w:val="en-GB"/>
        </w:rPr>
        <w:t xml:space="preserve">A </w:t>
      </w:r>
      <w:r w:rsidRPr="002E13E5" w:rsidR="009B3F79">
        <w:rPr>
          <w:rFonts w:ascii="Roboto Condensed Light" w:hAnsi="Roboto Condensed Light"/>
          <w:lang w:val="en-GB"/>
        </w:rPr>
        <w:t xml:space="preserve">small </w:t>
      </w:r>
      <w:r w:rsidRPr="002E13E5">
        <w:rPr>
          <w:rFonts w:ascii="Roboto Condensed Light" w:hAnsi="Roboto Condensed Light"/>
          <w:lang w:val="en-GB"/>
        </w:rPr>
        <w:t xml:space="preserve">minority of </w:t>
      </w:r>
      <w:r w:rsidRPr="002E13E5" w:rsidR="009F7903">
        <w:rPr>
          <w:rFonts w:ascii="Roboto Condensed Light" w:hAnsi="Roboto Condensed Light"/>
          <w:lang w:val="en-GB"/>
        </w:rPr>
        <w:t xml:space="preserve">alleged </w:t>
      </w:r>
      <w:r w:rsidRPr="002E13E5">
        <w:rPr>
          <w:rFonts w:ascii="Roboto Condensed Light" w:hAnsi="Roboto Condensed Light"/>
          <w:lang w:val="en-GB"/>
        </w:rPr>
        <w:t xml:space="preserve">young offenders </w:t>
      </w:r>
      <w:r w:rsidRPr="002E13E5" w:rsidR="00DB1582">
        <w:rPr>
          <w:rFonts w:ascii="Roboto Condensed Light" w:hAnsi="Roboto Condensed Light"/>
          <w:lang w:val="en-GB"/>
        </w:rPr>
        <w:t>were</w:t>
      </w:r>
      <w:r w:rsidRPr="002E13E5">
        <w:rPr>
          <w:rFonts w:ascii="Roboto Condensed Light" w:hAnsi="Roboto Condensed Light"/>
          <w:lang w:val="en-GB"/>
        </w:rPr>
        <w:t xml:space="preserve"> involved in multiple police incidents each year. </w:t>
      </w:r>
      <w:r w:rsidRPr="002E13E5" w:rsidR="009B3F79">
        <w:rPr>
          <w:rFonts w:ascii="Roboto Condensed Light" w:hAnsi="Roboto Condensed Light"/>
          <w:lang w:val="en-GB"/>
        </w:rPr>
        <w:t>Figure 2 shows</w:t>
      </w:r>
      <w:r w:rsidRPr="002E13E5" w:rsidR="0057680F">
        <w:rPr>
          <w:rFonts w:ascii="Roboto Condensed Light" w:hAnsi="Roboto Condensed Light"/>
          <w:lang w:val="en-GB"/>
        </w:rPr>
        <w:t xml:space="preserve"> that</w:t>
      </w:r>
      <w:r w:rsidRPr="002E13E5" w:rsidR="00C069FD">
        <w:rPr>
          <w:rFonts w:ascii="Roboto Condensed Light" w:hAnsi="Roboto Condensed Light"/>
          <w:lang w:val="en-GB"/>
        </w:rPr>
        <w:t xml:space="preserve"> in 2021-22</w:t>
      </w:r>
      <w:r w:rsidRPr="002E13E5" w:rsidR="006D1A5A">
        <w:rPr>
          <w:rFonts w:ascii="Roboto Condensed Light" w:hAnsi="Roboto Condensed Light"/>
          <w:lang w:val="en-GB"/>
        </w:rPr>
        <w:t>,</w:t>
      </w:r>
      <w:r w:rsidRPr="002E13E5" w:rsidR="00C069FD">
        <w:rPr>
          <w:rFonts w:ascii="Roboto Condensed Light" w:hAnsi="Roboto Condensed Light"/>
          <w:lang w:val="en-GB"/>
        </w:rPr>
        <w:t xml:space="preserve"> </w:t>
      </w:r>
      <w:r w:rsidRPr="002E13E5" w:rsidR="009B3F79">
        <w:rPr>
          <w:rFonts w:ascii="Roboto Condensed Light" w:hAnsi="Roboto Condensed Light"/>
          <w:lang w:val="en-GB"/>
        </w:rPr>
        <w:t xml:space="preserve">there were just </w:t>
      </w:r>
      <w:r w:rsidRPr="002E13E5" w:rsidR="00C069FD">
        <w:rPr>
          <w:rFonts w:ascii="Roboto Condensed Light" w:hAnsi="Roboto Condensed Light"/>
          <w:lang w:val="en-GB"/>
        </w:rPr>
        <w:t xml:space="preserve">12 alleged offenders aged 10 </w:t>
      </w:r>
      <w:r w:rsidRPr="002E13E5" w:rsidR="009B3F79">
        <w:rPr>
          <w:rFonts w:ascii="Roboto Condensed Light" w:hAnsi="Roboto Condensed Light"/>
          <w:lang w:val="en-GB"/>
        </w:rPr>
        <w:t xml:space="preserve">or </w:t>
      </w:r>
      <w:r w:rsidRPr="002E13E5" w:rsidR="00C069FD">
        <w:rPr>
          <w:rFonts w:ascii="Roboto Condensed Light" w:hAnsi="Roboto Condensed Light"/>
          <w:lang w:val="en-GB"/>
        </w:rPr>
        <w:t>11</w:t>
      </w:r>
      <w:r w:rsidRPr="002E13E5" w:rsidR="006D1A5A">
        <w:rPr>
          <w:rFonts w:ascii="Roboto Condensed Light" w:hAnsi="Roboto Condensed Light"/>
          <w:lang w:val="en-GB"/>
        </w:rPr>
        <w:t xml:space="preserve"> </w:t>
      </w:r>
      <w:r w:rsidRPr="002E13E5" w:rsidR="009B3F79">
        <w:rPr>
          <w:rFonts w:ascii="Roboto Condensed Light" w:hAnsi="Roboto Condensed Light"/>
          <w:lang w:val="en-GB"/>
        </w:rPr>
        <w:t xml:space="preserve">that </w:t>
      </w:r>
      <w:r w:rsidRPr="002E13E5" w:rsidR="00C069FD">
        <w:rPr>
          <w:rFonts w:ascii="Roboto Condensed Light" w:hAnsi="Roboto Condensed Light"/>
          <w:lang w:val="en-GB"/>
        </w:rPr>
        <w:t xml:space="preserve">were involved in three or more incidents </w:t>
      </w:r>
      <w:r w:rsidRPr="002E13E5" w:rsidR="006D1A5A">
        <w:rPr>
          <w:rFonts w:ascii="Roboto Condensed Light" w:hAnsi="Roboto Condensed Light"/>
          <w:lang w:val="en-GB"/>
        </w:rPr>
        <w:t>(</w:t>
      </w:r>
      <w:r w:rsidRPr="002E13E5" w:rsidR="009B3F79">
        <w:rPr>
          <w:rFonts w:ascii="Roboto Condensed Light" w:hAnsi="Roboto Condensed Light"/>
          <w:lang w:val="en-GB"/>
        </w:rPr>
        <w:t xml:space="preserve">8% of all </w:t>
      </w:r>
      <w:proofErr w:type="gramStart"/>
      <w:r w:rsidRPr="002E13E5" w:rsidR="009B3F79">
        <w:rPr>
          <w:rFonts w:ascii="Roboto Condensed Light" w:hAnsi="Roboto Condensed Light"/>
          <w:lang w:val="en-GB"/>
        </w:rPr>
        <w:t>10 to 11 year olds</w:t>
      </w:r>
      <w:proofErr w:type="gramEnd"/>
      <w:r w:rsidRPr="002E13E5" w:rsidR="006D1A5A">
        <w:rPr>
          <w:rFonts w:ascii="Roboto Condensed Light" w:hAnsi="Roboto Condensed Light"/>
          <w:lang w:val="en-GB"/>
        </w:rPr>
        <w:t xml:space="preserve">). </w:t>
      </w:r>
      <w:r w:rsidRPr="002E13E5" w:rsidR="00093EC6">
        <w:rPr>
          <w:rFonts w:ascii="Roboto Condensed Light" w:hAnsi="Roboto Condensed Light"/>
          <w:lang w:val="en-GB"/>
        </w:rPr>
        <w:t xml:space="preserve">Similarly, </w:t>
      </w:r>
      <w:r w:rsidRPr="002E13E5" w:rsidR="009B3F79">
        <w:rPr>
          <w:rFonts w:ascii="Roboto Condensed Light" w:hAnsi="Roboto Condensed Light"/>
          <w:lang w:val="en-GB"/>
        </w:rPr>
        <w:t xml:space="preserve">there were </w:t>
      </w:r>
      <w:r w:rsidRPr="002E13E5" w:rsidR="00F72EE6">
        <w:rPr>
          <w:rFonts w:ascii="Roboto Condensed Light" w:hAnsi="Roboto Condensed Light"/>
          <w:lang w:val="en-GB"/>
        </w:rPr>
        <w:t xml:space="preserve">56 </w:t>
      </w:r>
      <w:r w:rsidRPr="002E13E5" w:rsidR="003809D1">
        <w:rPr>
          <w:rFonts w:ascii="Roboto Condensed Light" w:hAnsi="Roboto Condensed Light"/>
          <w:lang w:val="en-GB"/>
        </w:rPr>
        <w:t xml:space="preserve">(16%) </w:t>
      </w:r>
      <w:proofErr w:type="gramStart"/>
      <w:r w:rsidRPr="002E13E5" w:rsidR="009B3F79">
        <w:rPr>
          <w:rFonts w:ascii="Roboto Condensed Light" w:hAnsi="Roboto Condensed Light"/>
          <w:lang w:val="en-GB"/>
        </w:rPr>
        <w:t>12 year old</w:t>
      </w:r>
      <w:proofErr w:type="gramEnd"/>
      <w:r w:rsidRPr="002E13E5" w:rsidR="009B3F79">
        <w:rPr>
          <w:rFonts w:ascii="Roboto Condensed Light" w:hAnsi="Roboto Condensed Light"/>
          <w:lang w:val="en-GB"/>
        </w:rPr>
        <w:t xml:space="preserve"> </w:t>
      </w:r>
      <w:r w:rsidRPr="002E13E5" w:rsidR="00F72EE6">
        <w:rPr>
          <w:rFonts w:ascii="Roboto Condensed Light" w:hAnsi="Roboto Condensed Light"/>
          <w:lang w:val="en-GB"/>
        </w:rPr>
        <w:t>alleged offenders</w:t>
      </w:r>
      <w:r w:rsidRPr="002E13E5" w:rsidR="009B3F79">
        <w:rPr>
          <w:rFonts w:ascii="Roboto Condensed Light" w:hAnsi="Roboto Condensed Light"/>
          <w:lang w:val="en-GB"/>
        </w:rPr>
        <w:t xml:space="preserve"> and 112 </w:t>
      </w:r>
      <w:r w:rsidRPr="002E13E5" w:rsidR="003809D1">
        <w:rPr>
          <w:rFonts w:ascii="Roboto Condensed Light" w:hAnsi="Roboto Condensed Light"/>
          <w:lang w:val="en-GB"/>
        </w:rPr>
        <w:t xml:space="preserve">(15%) </w:t>
      </w:r>
      <w:r w:rsidRPr="002E13E5" w:rsidR="009B3F79">
        <w:rPr>
          <w:rFonts w:ascii="Roboto Condensed Light" w:hAnsi="Roboto Condensed Light"/>
          <w:lang w:val="en-GB"/>
        </w:rPr>
        <w:t xml:space="preserve">13 year old alleged offenders involved in </w:t>
      </w:r>
      <w:r w:rsidRPr="002E13E5" w:rsidR="00D033F7">
        <w:rPr>
          <w:rFonts w:ascii="Roboto Condensed Light" w:hAnsi="Roboto Condensed Light"/>
          <w:lang w:val="en-GB"/>
        </w:rPr>
        <w:t>three or more incidents</w:t>
      </w:r>
      <w:r w:rsidRPr="002E13E5" w:rsidR="0057680F">
        <w:rPr>
          <w:rFonts w:ascii="Roboto Condensed Light" w:hAnsi="Roboto Condensed Light"/>
          <w:lang w:val="en-GB"/>
        </w:rPr>
        <w:t xml:space="preserve"> in that year</w:t>
      </w:r>
      <w:r w:rsidRPr="002E13E5" w:rsidR="00D033F7">
        <w:rPr>
          <w:rFonts w:ascii="Roboto Condensed Light" w:hAnsi="Roboto Condensed Light"/>
          <w:lang w:val="en-GB"/>
        </w:rPr>
        <w:t>.</w:t>
      </w:r>
    </w:p>
    <w:p w:rsidR="00F54F7F" w:rsidP="004F5E15" w:rsidRDefault="00F54F7F" w14:paraId="27FE79FC" w14:textId="45189616">
      <w:pPr>
        <w:spacing w:after="0"/>
        <w:rPr>
          <w:rFonts w:ascii="Roboto Condensed Light" w:hAnsi="Roboto Condensed Light"/>
          <w:sz w:val="20"/>
          <w:szCs w:val="20"/>
          <w:lang w:val="en-GB"/>
        </w:rPr>
      </w:pPr>
      <w:r w:rsidRPr="002E13E5">
        <w:rPr>
          <w:rFonts w:ascii="Roboto Condensed Light" w:hAnsi="Roboto Condensed Light"/>
          <w:sz w:val="20"/>
          <w:szCs w:val="20"/>
          <w:lang w:val="en-GB"/>
        </w:rPr>
        <w:lastRenderedPageBreak/>
        <w:t>Figure 2. Number of unique alleged offenders by number of incidents and age, 2012-13 to 2021-22.</w:t>
      </w:r>
    </w:p>
    <w:p w:rsidR="00451F05" w:rsidP="00F54F7F" w:rsidRDefault="00F54F7F" w14:paraId="64D46A7F" w14:textId="6E7E3AB2">
      <w:pPr>
        <w:spacing w:after="0"/>
        <w:rPr>
          <w:rFonts w:ascii="Roboto Condensed Light" w:hAnsi="Roboto Condensed Light"/>
          <w:sz w:val="20"/>
          <w:szCs w:val="20"/>
          <w:lang w:val="en-GB"/>
        </w:rPr>
      </w:pPr>
      <w:r>
        <w:rPr>
          <w:rFonts w:ascii="Roboto Condensed Light" w:hAnsi="Roboto Condensed Light"/>
          <w:noProof/>
          <w:sz w:val="20"/>
          <w:szCs w:val="20"/>
          <w:lang w:val="en-GB"/>
        </w:rPr>
        <mc:AlternateContent>
          <mc:Choice Requires="wpg">
            <w:drawing>
              <wp:inline distT="0" distB="0" distL="0" distR="0">
                <wp:extent cx="6627495" cy="3398520"/>
                <wp:effectExtent l="0" t="0" r="1905" b="0"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49" name="Group 49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Group">
                    <wpg:wgp xmlns:pic="http://schemas.openxmlformats.org/drawingml/2006/picture">
                      <wpg:cNvGrpSpPr/>
                      <wpg:grpSpPr>
                        <a:xfrm>
                          <a:off x="0" y="0"/>
                          <a:ext cx="6627495" cy="3398520"/>
                          <a:chOff x="0" y="0"/>
                          <a:chExt cx="6627495" cy="3460750"/>
                        </a:xfrm>
                      </wpg:grpSpPr>
                      <wpg:graphicFrame>
                        <wpg:cNvPr id="108" name="Chart 108"/>
                        <wpg:cNvFrPr/>
                        <wpg:xfrm>
                          <a:off x="0" y="171450"/>
                          <a:ext cx="6627495" cy="3023870"/>
                        </wpg:xfrm>
                        <a:graphic>
                          <a:graphicData uri="http://schemas.openxmlformats.org/drawingml/2006/chart">
                            <ns1:chart xmlns:ns1="http://schemas.openxmlformats.org/drawingml/2006/chart" r:id="rId19"/>
                          </a:graphicData>
                        </a:graphic>
                      </wpg:graphicFrame>
                      <wps:wsp>
                        <wps:cNvPr id="109" name="Oval 109"/>
                        <wps:cNvSpPr/>
                        <wps:spPr>
                          <a:xfrm>
                            <a:off x="2276475" y="57150"/>
                            <a:ext cx="55923" cy="70885"/>
                          </a:xfrm>
                          <a:prstGeom prst="ellipse">
                            <a:avLst/>
                          </a:prstGeom>
                          <a:solidFill>
                            <a:srgbClr val="BD8EB9"/>
                          </a:solidFill>
                          <a:ln>
                            <a:solidFill>
                              <a:srgbClr val="BD8EB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false" anchor="ctr"/>
                      </wps:wsp>
                      <wps:wsp>
                        <wps:cNvPr id="110" name="TextBox 3"/>
                        <wps:cNvSpPr txBox="true"/>
                        <wps:spPr>
                          <a:xfrm>
                            <a:off x="2324100" y="0"/>
                            <a:ext cx="523240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26F9227F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2015-16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11" name="Oval 111"/>
                        <wps:cNvSpPr/>
                        <wps:spPr>
                          <a:xfrm>
                            <a:off x="1066800" y="57150"/>
                            <a:ext cx="55923" cy="70885"/>
                          </a:xfrm>
                          <a:prstGeom prst="ellipse">
                            <a:avLst/>
                          </a:prstGeom>
                          <a:solidFill>
                            <a:srgbClr val="7CBAC0"/>
                          </a:solidFill>
                          <a:ln>
                            <a:solidFill>
                              <a:srgbClr val="7CBA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false" anchor="ctr"/>
                      </wps:wsp>
                      <wps:wsp>
                        <wps:cNvPr id="112" name="TextBox 5"/>
                        <wps:cNvSpPr txBox="true"/>
                        <wps:spPr>
                          <a:xfrm>
                            <a:off x="1114425" y="0"/>
                            <a:ext cx="523240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3EAD1EFB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2013-14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13" name="Oval 113"/>
                        <wps:cNvSpPr/>
                        <wps:spPr>
                          <a:xfrm>
                            <a:off x="2876550" y="57150"/>
                            <a:ext cx="55923" cy="70885"/>
                          </a:xfrm>
                          <a:prstGeom prst="ellipse">
                            <a:avLst/>
                          </a:prstGeom>
                          <a:solidFill>
                            <a:srgbClr val="C5C6C6"/>
                          </a:solidFill>
                          <a:ln>
                            <a:solidFill>
                              <a:srgbClr val="C5C6C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false" anchor="ctr"/>
                      </wps:wsp>
                      <wps:wsp>
                        <wps:cNvPr id="114" name="TextBox 7"/>
                        <wps:cNvSpPr txBox="true"/>
                        <wps:spPr>
                          <a:xfrm>
                            <a:off x="2924175" y="0"/>
                            <a:ext cx="523240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128A498B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2016-17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15" name="Oval 115"/>
                        <wps:cNvSpPr/>
                        <wps:spPr>
                          <a:xfrm>
                            <a:off x="1676400" y="57150"/>
                            <a:ext cx="55923" cy="70885"/>
                          </a:xfrm>
                          <a:prstGeom prst="ellipse">
                            <a:avLst/>
                          </a:prstGeom>
                          <a:solidFill>
                            <a:srgbClr val="490F36"/>
                          </a:solidFill>
                          <a:ln>
                            <a:solidFill>
                              <a:srgbClr val="490F3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false" anchor="ctr"/>
                      </wps:wsp>
                      <wps:wsp>
                        <wps:cNvPr id="116" name="TextBox 9"/>
                        <wps:cNvSpPr txBox="true"/>
                        <wps:spPr>
                          <a:xfrm>
                            <a:off x="1714500" y="0"/>
                            <a:ext cx="523240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5E34227A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2014-15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17" name="Oval 117"/>
                        <wps:cNvSpPr/>
                        <wps:spPr>
                          <a:xfrm>
                            <a:off x="466725" y="57150"/>
                            <a:ext cx="55923" cy="708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false" anchor="ctr"/>
                      </wps:wsp>
                      <wps:wsp>
                        <wps:cNvPr id="118" name="TextBox 11"/>
                        <wps:cNvSpPr txBox="true"/>
                        <wps:spPr>
                          <a:xfrm>
                            <a:off x="504825" y="0"/>
                            <a:ext cx="523240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111B7904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2012-13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19" name="Oval 119"/>
                        <wps:cNvSpPr/>
                        <wps:spPr>
                          <a:xfrm>
                            <a:off x="3486150" y="57150"/>
                            <a:ext cx="55923" cy="70885"/>
                          </a:xfrm>
                          <a:prstGeom prst="ellipse">
                            <a:avLst/>
                          </a:prstGeom>
                          <a:solidFill>
                            <a:srgbClr val="788799"/>
                          </a:solidFill>
                          <a:ln>
                            <a:solidFill>
                              <a:srgbClr val="7887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false" anchor="ctr"/>
                      </wps:wsp>
                      <wps:wsp>
                        <wps:cNvPr id="120" name="TextBox 13"/>
                        <wps:cNvSpPr txBox="true"/>
                        <wps:spPr>
                          <a:xfrm>
                            <a:off x="3533775" y="0"/>
                            <a:ext cx="523240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65FE47FF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2017-18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21" name="Oval 121"/>
                        <wps:cNvSpPr/>
                        <wps:spPr>
                          <a:xfrm>
                            <a:off x="4086225" y="57150"/>
                            <a:ext cx="55923" cy="70885"/>
                          </a:xfrm>
                          <a:prstGeom prst="ellipse">
                            <a:avLst/>
                          </a:prstGeom>
                          <a:solidFill>
                            <a:srgbClr val="0C344A"/>
                          </a:solidFill>
                          <a:ln>
                            <a:solidFill>
                              <a:srgbClr val="0C344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false" anchor="ctr"/>
                      </wps:wsp>
                      <wps:wsp>
                        <wps:cNvPr id="122" name="TextBox 15"/>
                        <wps:cNvSpPr txBox="true"/>
                        <wps:spPr>
                          <a:xfrm>
                            <a:off x="4133850" y="0"/>
                            <a:ext cx="523240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671CEEA8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2018-19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23" name="Oval 123"/>
                        <wps:cNvSpPr/>
                        <wps:spPr>
                          <a:xfrm>
                            <a:off x="4695825" y="57150"/>
                            <a:ext cx="55923" cy="70885"/>
                          </a:xfrm>
                          <a:prstGeom prst="ellipse">
                            <a:avLst/>
                          </a:prstGeom>
                          <a:solidFill>
                            <a:srgbClr val="966E8C"/>
                          </a:solidFill>
                          <a:ln>
                            <a:solidFill>
                              <a:srgbClr val="966E8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false" anchor="ctr"/>
                      </wps:wsp>
                      <wps:wsp>
                        <wps:cNvPr id="124" name="TextBox 17"/>
                        <wps:cNvSpPr txBox="true"/>
                        <wps:spPr>
                          <a:xfrm>
                            <a:off x="4743450" y="0"/>
                            <a:ext cx="523240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5BFC87E2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2019-20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25" name="Oval 125"/>
                        <wps:cNvSpPr/>
                        <wps:spPr>
                          <a:xfrm>
                            <a:off x="5295900" y="57150"/>
                            <a:ext cx="55923" cy="70885"/>
                          </a:xfrm>
                          <a:prstGeom prst="ellipse">
                            <a:avLst/>
                          </a:prstGeom>
                          <a:solidFill>
                            <a:srgbClr val="881E76"/>
                          </a:solidFill>
                          <a:ln>
                            <a:solidFill>
                              <a:srgbClr val="881E7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false" anchor="ctr"/>
                      </wps:wsp>
                      <wps:wsp>
                        <wps:cNvPr id="126" name="TextBox 19"/>
                        <wps:cNvSpPr txBox="true"/>
                        <wps:spPr>
                          <a:xfrm>
                            <a:off x="5343525" y="0"/>
                            <a:ext cx="523240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01F5D5AD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2020-21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27" name="Oval 127"/>
                        <wps:cNvSpPr/>
                        <wps:spPr>
                          <a:xfrm>
                            <a:off x="5905500" y="57150"/>
                            <a:ext cx="55923" cy="70885"/>
                          </a:xfrm>
                          <a:prstGeom prst="ellipse">
                            <a:avLst/>
                          </a:prstGeom>
                          <a:solidFill>
                            <a:srgbClr val="C5DCE0"/>
                          </a:solidFill>
                          <a:ln>
                            <a:solidFill>
                              <a:srgbClr val="C5DCE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false" anchor="ctr"/>
                      </wps:wsp>
                      <wps:wsp>
                        <wps:cNvPr id="128" name="TextBox 21"/>
                        <wps:cNvSpPr txBox="true"/>
                        <wps:spPr>
                          <a:xfrm>
                            <a:off x="5953125" y="0"/>
                            <a:ext cx="523240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4F1308E4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2021-22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29" name="TextBox 22"/>
                        <wps:cNvSpPr txBox="true"/>
                        <wps:spPr>
                          <a:xfrm>
                            <a:off x="361950" y="2905125"/>
                            <a:ext cx="609600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2848F1C4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 incident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30" name="TextBox 23"/>
                        <wps:cNvSpPr txBox="true"/>
                        <wps:spPr>
                          <a:xfrm>
                            <a:off x="1038225" y="2914650"/>
                            <a:ext cx="673735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116FBC01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2 incidents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31" name="TextBox 24"/>
                        <wps:cNvSpPr txBox="true"/>
                        <wps:spPr>
                          <a:xfrm>
                            <a:off x="1704975" y="2914650"/>
                            <a:ext cx="694055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068C3700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3+ incidents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32" name="TextBox 25"/>
                        <wps:cNvSpPr txBox="true"/>
                        <wps:spPr>
                          <a:xfrm>
                            <a:off x="2457450" y="2914650"/>
                            <a:ext cx="601345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4C26BD29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 incident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33" name="TextBox 26"/>
                        <wps:cNvSpPr txBox="true"/>
                        <wps:spPr>
                          <a:xfrm>
                            <a:off x="3114675" y="2905125"/>
                            <a:ext cx="648335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0533B6A6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2 incidents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34" name="TextBox 27"/>
                        <wps:cNvSpPr txBox="true"/>
                        <wps:spPr>
                          <a:xfrm>
                            <a:off x="3762375" y="2905125"/>
                            <a:ext cx="748030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2BF2AF3C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3+ incidents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35" name="TextBox 28"/>
                        <wps:cNvSpPr txBox="true"/>
                        <wps:spPr>
                          <a:xfrm>
                            <a:off x="4495800" y="2914650"/>
                            <a:ext cx="642620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18395BBA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 incident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36" name="TextBox 29"/>
                        <wps:cNvSpPr txBox="true"/>
                        <wps:spPr>
                          <a:xfrm>
                            <a:off x="5153025" y="2914650"/>
                            <a:ext cx="642620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6B80BA9F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2 incidents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37" name="TextBox 30"/>
                        <wps:cNvSpPr txBox="true"/>
                        <wps:spPr>
                          <a:xfrm>
                            <a:off x="5810250" y="2905125"/>
                            <a:ext cx="725170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44844D9D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3+ incidents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38" name="Right Bracket 138"/>
                        <wps:cNvSpPr/>
                        <wps:spPr>
                          <a:xfrm rot="5400000">
                            <a:off x="1340802" y="2169478"/>
                            <a:ext cx="45719" cy="1884354"/>
                          </a:xfrm>
                          <a:prstGeom prst="rightBracke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tlCol="false" anchor="ctr"/>
                      </wps:wsp>
                      <wps:wsp>
                        <wps:cNvPr id="139" name="TextBox 34"/>
                        <wps:cNvSpPr txBox="true"/>
                        <wps:spPr>
                          <a:xfrm>
                            <a:off x="971550" y="3133725"/>
                            <a:ext cx="1019175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22A25096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10 to 11 year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olds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40" name="Right Bracket 140"/>
                        <wps:cNvSpPr/>
                        <wps:spPr>
                          <a:xfrm rot="5400000">
                            <a:off x="3426777" y="2179003"/>
                            <a:ext cx="45719" cy="1884354"/>
                          </a:xfrm>
                          <a:prstGeom prst="rightBracke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tlCol="false" anchor="ctr"/>
                      </wps:wsp>
                      <wps:wsp>
                        <wps:cNvPr id="141" name="TextBox 36"/>
                        <wps:cNvSpPr txBox="true"/>
                        <wps:spPr>
                          <a:xfrm>
                            <a:off x="3143250" y="3133725"/>
                            <a:ext cx="855980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47FA4815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12 year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olds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142" name="Right Bracket 142"/>
                        <wps:cNvSpPr/>
                        <wps:spPr>
                          <a:xfrm rot="5400000">
                            <a:off x="5493702" y="2169478"/>
                            <a:ext cx="45719" cy="1884354"/>
                          </a:xfrm>
                          <a:prstGeom prst="rightBracke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tlCol="false" anchor="ctr"/>
                      </wps:wsp>
                      <wps:wsp>
                        <wps:cNvPr id="143" name="TextBox 39"/>
                        <wps:cNvSpPr txBox="true"/>
                        <wps:spPr>
                          <a:xfrm>
                            <a:off x="5219700" y="3133725"/>
                            <a:ext cx="712470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607F6" w:rsidP="002607F6" w:rsidRDefault="002607F6" w14:paraId="67AC334E" w14:textId="7777777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13 year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olds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xmlns:v="urn:schemas-microsoft-com:vml" xmlns:xvml="urn:schemas-microsoft-com:office:excel" xmlns:o="urn:schemas-microsoft-com:office:office" xmlns:w10="urn:schemas-microsoft-com:office:word" xmlns:pvml="urn:schemas-microsoft-com:office:powerpoint" coordsize="66274,34607" style="width:521.85pt;height:267.6pt;mso-position-horizontal-relative:char;mso-position-vertical-relative:line" id="Group 49" o:spid="_x0000_s1034"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" type="#_x0000_t75" style="position:absolute;top:1738;width:66263;height:30231;visibility:visible" id="Chart 108" o:spid="_x0000_s1035">
                  <v:imagedata o:title="" r:id="rId20"/>
                  <o:lock aspectratio="f" v:ext="edit"/>
                </v:shape>
                <v:oval strokecolor="#bd8eb9" strokeweight="1pt" fillcolor="#bd8eb9" style="position:absolute;left:22764;top:571;width:559;height:709;visibility:visible;mso-wrap-style:square;v-text-anchor:middle" id="Oval 109" o:spid="_x0000_s1036">
                  <v:stroke joinstyle="miter"/>
                </v:oval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" type="#_x0000_t202" style="position:absolute;left:23241;width:5232;height:3270;visibility:visible;mso-wrap-style:square;v-text-anchor:top" id="TextBox 3" o:spid="_x0000_s1037" stroked="f" filled="f">
                  <v:textbox>
                    <w:txbxContent>
                      <w:p w:rsidR="002607F6" w:rsidP="002607F6" w:rsidRDefault="002607F6" w14:paraId="26F9227F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2015-16</w:t>
                        </w:r>
                      </w:p>
                    </w:txbxContent>
                  </v:textbox>
                </v:shape>
                <v:oval strokecolor="#7cbac0" strokeweight="1pt" fillcolor="#7cbac0" style="position:absolute;left:10668;top:571;width:559;height:709;visibility:visible;mso-wrap-style:square;v-text-anchor:middle" id="Oval 111" o:spid="_x0000_s1038">
                  <v:stroke joinstyle="miter"/>
                </v:oval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" type="#_x0000_t202" style="position:absolute;left:11144;width:5232;height:3270;visibility:visible;mso-wrap-style:square;v-text-anchor:top" id="TextBox 5" o:spid="_x0000_s1039" stroked="f" filled="f">
                  <v:textbox>
                    <w:txbxContent>
                      <w:p w:rsidR="002607F6" w:rsidP="002607F6" w:rsidRDefault="002607F6" w14:paraId="3EAD1EFB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2013-14</w:t>
                        </w:r>
                      </w:p>
                    </w:txbxContent>
                  </v:textbox>
                </v:shape>
                <v:oval strokecolor="#c5c6c6" strokeweight="1pt" fillcolor="#c5c6c6" style="position:absolute;left:28765;top:571;width:559;height:709;visibility:visible;mso-wrap-style:square;v-text-anchor:middle" id="Oval 113" o:spid="_x0000_s1040">
                  <v:stroke joinstyle="miter"/>
                </v:oval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" type="#_x0000_t202" style="position:absolute;left:29241;width:5233;height:3270;visibility:visible;mso-wrap-style:square;v-text-anchor:top" id="TextBox 7" o:spid="_x0000_s1041" stroked="f" filled="f">
                  <v:textbox>
                    <w:txbxContent>
                      <w:p w:rsidR="002607F6" w:rsidP="002607F6" w:rsidRDefault="002607F6" w14:paraId="128A498B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2016-17</w:t>
                        </w:r>
                      </w:p>
                    </w:txbxContent>
                  </v:textbox>
                </v:shape>
                <v:oval strokecolor="#490f36" strokeweight="1pt" fillcolor="#490f36" style="position:absolute;left:16764;top:571;width:559;height:709;visibility:visible;mso-wrap-style:square;v-text-anchor:middle" id="Oval 115" o:spid="_x0000_s1042">
                  <v:stroke joinstyle="miter"/>
                </v:oval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" type="#_x0000_t202" style="position:absolute;left:17145;width:5232;height:3270;visibility:visible;mso-wrap-style:square;v-text-anchor:top" id="TextBox 9" o:spid="_x0000_s1043" stroked="f" filled="f">
                  <v:textbox>
                    <w:txbxContent>
                      <w:p w:rsidR="002607F6" w:rsidP="002607F6" w:rsidRDefault="002607F6" w14:paraId="5E34227A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2014-15</w:t>
                        </w:r>
                      </w:p>
                    </w:txbxContent>
                  </v:textbox>
                </v:shape>
                <v:oval strokeweight="1pt" fillcolor="black" style="position:absolute;left:4667;top:571;width:559;height:709;visibility:visible;mso-wrap-style:square;v-text-anchor:middle" id="Oval 117" o:spid="_x0000_s1044">
                  <v:stroke joinstyle="miter"/>
                </v:oval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" type="#_x0000_t202" style="position:absolute;left:5048;width:5232;height:3270;visibility:visible;mso-wrap-style:square;v-text-anchor:top" id="TextBox 11" o:spid="_x0000_s1045" stroked="f" filled="f">
                  <v:textbox>
                    <w:txbxContent>
                      <w:p w:rsidR="002607F6" w:rsidP="002607F6" w:rsidRDefault="002607F6" w14:paraId="111B7904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2012-13</w:t>
                        </w:r>
                      </w:p>
                    </w:txbxContent>
                  </v:textbox>
                </v:shape>
                <v:oval strokecolor="#788799" strokeweight="1pt" fillcolor="#788799" style="position:absolute;left:34861;top:571;width:559;height:709;visibility:visible;mso-wrap-style:square;v-text-anchor:middle" id="Oval 119" o:spid="_x0000_s1046">
                  <v:stroke joinstyle="miter"/>
                </v:oval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" type="#_x0000_t202" style="position:absolute;left:35337;width:5233;height:3270;visibility:visible;mso-wrap-style:square;v-text-anchor:top" id="TextBox 13" o:spid="_x0000_s1047" stroked="f" filled="f">
                  <v:textbox>
                    <w:txbxContent>
                      <w:p w:rsidR="002607F6" w:rsidP="002607F6" w:rsidRDefault="002607F6" w14:paraId="65FE47FF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2017-18</w:t>
                        </w:r>
                      </w:p>
                    </w:txbxContent>
                  </v:textbox>
                </v:shape>
                <v:oval strokecolor="#0c344a" strokeweight="1pt" fillcolor="#0c344a" style="position:absolute;left:40862;top:571;width:559;height:709;visibility:visible;mso-wrap-style:square;v-text-anchor:middle" id="Oval 121" o:spid="_x0000_s1048">
                  <v:stroke joinstyle="miter"/>
                </v:oval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" type="#_x0000_t202" style="position:absolute;left:41338;width:5232;height:3270;visibility:visible;mso-wrap-style:square;v-text-anchor:top" id="TextBox 15" o:spid="_x0000_s1049" stroked="f" filled="f">
                  <v:textbox>
                    <w:txbxContent>
                      <w:p w:rsidR="002607F6" w:rsidP="002607F6" w:rsidRDefault="002607F6" w14:paraId="671CEEA8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2018-19</w:t>
                        </w:r>
                      </w:p>
                    </w:txbxContent>
                  </v:textbox>
                </v:shape>
                <v:oval strokecolor="#966e8c" strokeweight="1pt" fillcolor="#966e8c" style="position:absolute;left:46958;top:571;width:559;height:709;visibility:visible;mso-wrap-style:square;v-text-anchor:middle" id="Oval 123" o:spid="_x0000_s1050">
                  <v:stroke joinstyle="miter"/>
                </v:oval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" type="#_x0000_t202" style="position:absolute;left:47434;width:5232;height:3270;visibility:visible;mso-wrap-style:square;v-text-anchor:top" id="TextBox 17" o:spid="_x0000_s1051" stroked="f" filled="f">
                  <v:textbox>
                    <w:txbxContent>
                      <w:p w:rsidR="002607F6" w:rsidP="002607F6" w:rsidRDefault="002607F6" w14:paraId="5BFC87E2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2019-20</w:t>
                        </w:r>
                      </w:p>
                    </w:txbxContent>
                  </v:textbox>
                </v:shape>
                <v:oval strokecolor="#881e76" strokeweight="1pt" fillcolor="#881e76" style="position:absolute;left:52959;top:571;width:559;height:709;visibility:visible;mso-wrap-style:square;v-text-anchor:middle" id="Oval 125" o:spid="_x0000_s1052">
                  <v:stroke joinstyle="miter"/>
                </v:oval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" type="#_x0000_t202" style="position:absolute;left:53435;width:5232;height:3270;visibility:visible;mso-wrap-style:square;v-text-anchor:top" id="TextBox 19" o:spid="_x0000_s1053" stroked="f" filled="f">
                  <v:textbox>
                    <w:txbxContent>
                      <w:p w:rsidR="002607F6" w:rsidP="002607F6" w:rsidRDefault="002607F6" w14:paraId="01F5D5AD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2020-21</w:t>
                        </w:r>
                      </w:p>
                    </w:txbxContent>
                  </v:textbox>
                </v:shape>
                <v:oval strokecolor="#c5dce0" strokeweight="1pt" fillcolor="#c5dce0" style="position:absolute;left:59055;top:571;width:559;height:709;visibility:visible;mso-wrap-style:square;v-text-anchor:middle" id="Oval 127" o:spid="_x0000_s1054">
                  <v:stroke joinstyle="miter"/>
                </v:oval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" type="#_x0000_t202" style="position:absolute;left:59531;width:5232;height:3270;visibility:visible;mso-wrap-style:square;v-text-anchor:top" id="TextBox 21" o:spid="_x0000_s1055" stroked="f" filled="f">
                  <v:textbox>
                    <w:txbxContent>
                      <w:p w:rsidR="002607F6" w:rsidP="002607F6" w:rsidRDefault="002607F6" w14:paraId="4F1308E4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2021-22</w:t>
                        </w:r>
                      </w:p>
                    </w:txbxContent>
                  </v:textbox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" type="#_x0000_t202" style="position:absolute;left:3619;top:29051;width:6096;height:3270;visibility:visible;mso-wrap-style:square;v-text-anchor:top" id="TextBox 22" o:spid="_x0000_s1056" stroked="f" filled="f">
                  <v:textbox>
                    <w:txbxContent>
                      <w:p w:rsidR="002607F6" w:rsidP="002607F6" w:rsidRDefault="002607F6" w14:paraId="2848F1C4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 incident</w:t>
                        </w:r>
                      </w:p>
                    </w:txbxContent>
                  </v:textbox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" type="#_x0000_t202" style="position:absolute;left:10382;top:29146;width:6737;height:3270;visibility:visible;mso-wrap-style:square;v-text-anchor:top" id="TextBox 23" o:spid="_x0000_s1057" stroked="f" filled="f">
                  <v:textbox>
                    <w:txbxContent>
                      <w:p w:rsidR="002607F6" w:rsidP="002607F6" w:rsidRDefault="002607F6" w14:paraId="116FBC01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2 incidents</w:t>
                        </w:r>
                      </w:p>
                    </w:txbxContent>
                  </v:textbox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" type="#_x0000_t202" style="position:absolute;left:17049;top:29146;width:6941;height:3270;visibility:visible;mso-wrap-style:square;v-text-anchor:top" id="TextBox 24" o:spid="_x0000_s1058" stroked="f" filled="f">
                  <v:textbox>
                    <w:txbxContent>
                      <w:p w:rsidR="002607F6" w:rsidP="002607F6" w:rsidRDefault="002607F6" w14:paraId="068C3700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3+ incidents</w:t>
                        </w:r>
                      </w:p>
                    </w:txbxContent>
                  </v:textbox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" type="#_x0000_t202" style="position:absolute;left:24574;top:29146;width:6013;height:3270;visibility:visible;mso-wrap-style:square;v-text-anchor:top" id="TextBox 25" o:spid="_x0000_s1059" stroked="f" filled="f">
                  <v:textbox>
                    <w:txbxContent>
                      <w:p w:rsidR="002607F6" w:rsidP="002607F6" w:rsidRDefault="002607F6" w14:paraId="4C26BD29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 incident</w:t>
                        </w:r>
                      </w:p>
                    </w:txbxContent>
                  </v:textbox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" type="#_x0000_t202" style="position:absolute;left:31146;top:29051;width:6484;height:3270;visibility:visible;mso-wrap-style:square;v-text-anchor:top" id="TextBox 26" o:spid="_x0000_s1060" stroked="f" filled="f">
                  <v:textbox>
                    <w:txbxContent>
                      <w:p w:rsidR="002607F6" w:rsidP="002607F6" w:rsidRDefault="002607F6" w14:paraId="0533B6A6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2 incidents</w:t>
                        </w:r>
                      </w:p>
                    </w:txbxContent>
                  </v:textbox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" type="#_x0000_t202" style="position:absolute;left:37623;top:29051;width:7481;height:3270;visibility:visible;mso-wrap-style:square;v-text-anchor:top" id="TextBox 27" o:spid="_x0000_s1061" stroked="f" filled="f">
                  <v:textbox>
                    <w:txbxContent>
                      <w:p w:rsidR="002607F6" w:rsidP="002607F6" w:rsidRDefault="002607F6" w14:paraId="2BF2AF3C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3+ incidents</w:t>
                        </w:r>
                      </w:p>
                    </w:txbxContent>
                  </v:textbox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" type="#_x0000_t202" style="position:absolute;left:44958;top:29146;width:6426;height:3270;visibility:visible;mso-wrap-style:square;v-text-anchor:top" id="TextBox 28" o:spid="_x0000_s1062" stroked="f" filled="f">
                  <v:textbox>
                    <w:txbxContent>
                      <w:p w:rsidR="002607F6" w:rsidP="002607F6" w:rsidRDefault="002607F6" w14:paraId="18395BBA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 incident</w:t>
                        </w:r>
                      </w:p>
                    </w:txbxContent>
                  </v:textbox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" type="#_x0000_t202" style="position:absolute;left:51530;top:29146;width:6426;height:3270;visibility:visible;mso-wrap-style:square;v-text-anchor:top" id="TextBox 29" o:spid="_x0000_s1063" stroked="f" filled="f">
                  <v:textbox>
                    <w:txbxContent>
                      <w:p w:rsidR="002607F6" w:rsidP="002607F6" w:rsidRDefault="002607F6" w14:paraId="6B80BA9F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2 incidents</w:t>
                        </w:r>
                      </w:p>
                    </w:txbxContent>
                  </v:textbox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" type="#_x0000_t202" style="position:absolute;left:58102;top:29051;width:7252;height:3270;visibility:visible;mso-wrap-style:square;v-text-anchor:top" id="TextBox 30" o:spid="_x0000_s1064" stroked="f" filled="f">
                  <v:textbox>
                    <w:txbxContent>
                      <w:p w:rsidR="002607F6" w:rsidP="002607F6" w:rsidRDefault="002607F6" w14:paraId="44844D9D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3+ incidents</w:t>
                        </w:r>
                      </w:p>
                    </w:txbxContent>
                  </v:textbox>
                </v:shape>
                <v:shapetype filled="f" o:spt="86.0" adj="1800" path="m,qx21600@0l21600@1qy,21600e" coordsize="21600,21600" id="_x0000_t86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textboxrect="0,@2,15274,@3" arrowok="t" gradientshapeok="t" o:connecttype="custom" o:connectlocs="0,0;0,21600;21600,10800"/>
                  <v:handles>
                    <v:h position="bottomRight,#0" yrange="0,10800"/>
                  </v:handles>
                </v:shapety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" type="#_x0000_t86" style="position:absolute;left:13407;top:21694;width:458;height:18844;rotation:90;visibility:visible;mso-wrap-style:square;v-text-anchor:middle" id="Right Bracket 138" o:spid="_x0000_s1065" adj="44" strokecolor="black [3200]" strokeweight=".5pt">
                  <v:stroke joinstyle="miter"/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" type="#_x0000_t202" style="position:absolute;left:9715;top:31337;width:10192;height:3270;visibility:visible;mso-wrap-style:square;v-text-anchor:top" id="TextBox 34" o:spid="_x0000_s1066" stroked="f" filled="f">
                  <v:textbox>
                    <w:txbxContent>
                      <w:p w:rsidR="002607F6" w:rsidP="002607F6" w:rsidRDefault="002607F6" w14:paraId="22A25096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10 to 11 year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olds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" type="#_x0000_t86" style="position:absolute;left:34267;top:21790;width:457;height:18844;rotation:90;visibility:visible;mso-wrap-style:square;v-text-anchor:middle" id="Right Bracket 140" o:spid="_x0000_s1067" adj="44" strokecolor="black [3200]" strokeweight=".5pt">
                  <v:stroke joinstyle="miter"/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" type="#_x0000_t202" style="position:absolute;left:31432;top:31337;width:8560;height:3270;visibility:visible;mso-wrap-style:square;v-text-anchor:top" id="TextBox 36" o:spid="_x0000_s1068" stroked="f" filled="f">
                  <v:textbox>
                    <w:txbxContent>
                      <w:p w:rsidR="002607F6" w:rsidP="002607F6" w:rsidRDefault="002607F6" w14:paraId="47FA4815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12 year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olds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" type="#_x0000_t86" style="position:absolute;left:54936;top:21694;width:458;height:18844;rotation:90;visibility:visible;mso-wrap-style:square;v-text-anchor:middle" id="Right Bracket 142" o:spid="_x0000_s1069" adj="44" strokecolor="black [3200]" strokeweight=".5pt">
                  <v:stroke joinstyle="miter"/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" type="#_x0000_t202" style="position:absolute;left:52197;top:31337;width:7124;height:3270;visibility:visible;mso-wrap-style:square;v-text-anchor:top" id="TextBox 39" o:spid="_x0000_s1070" stroked="f" filled="f">
                  <v:textbox>
                    <w:txbxContent>
                      <w:p w:rsidR="002607F6" w:rsidP="002607F6" w:rsidRDefault="002607F6" w14:paraId="67AC334E" w14:textId="7777777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13 year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olds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Pr="002E13E5" w:rsidR="0054556F" w:rsidP="001A7F65" w:rsidRDefault="0054556F" w14:paraId="5A69333C" w14:textId="7635ABC3">
      <w:pPr>
        <w:spacing w:before="360" w:after="120"/>
        <w:rPr>
          <w:rFonts w:ascii="Roboto Condensed Light" w:hAnsi="Roboto Condensed Light"/>
          <w:sz w:val="20"/>
          <w:szCs w:val="20"/>
          <w:lang w:val="en-GB"/>
        </w:rPr>
        <w:sectPr w:rsidRPr="002E13E5" w:rsidR="0054556F" w:rsidSect="0032632A">
          <w:headerReference r:id="rId21" w:type="even"/>
          <w:headerReference r:id="rId22" w:type="default"/>
          <w:headerReference r:id="rId23" w:type="first"/>
          <w:footerReference r:id="rId24" w:type="first"/>
          <w:type w:val="continuous"/>
          <w:pgSz w:w="11906" w:h="16838"/>
          <w:pgMar w:top="794" w:right="567" w:bottom="794" w:left="567" w:header="0" w:footer="57" w:gutter="0"/>
          <w:cols w:space="708"/>
          <w:titlePg/>
          <w:docGrid w:linePitch="360"/>
        </w:sectPr>
      </w:pPr>
    </w:p>
    <w:p w:rsidRPr="00D433F1" w:rsidR="00393C5D" w:rsidP="00D433F1" w:rsidRDefault="00393C5D" w14:paraId="3FD8C38A" w14:textId="28F6E857">
      <w:pPr>
        <w:pStyle w:val="Heading2"/>
      </w:pPr>
      <w:r w:rsidRPr="00D433F1">
        <w:t>3.</w:t>
      </w:r>
      <w:r w:rsidRPr="00D433F1" w:rsidR="00153AF7">
        <w:t>How does</w:t>
      </w:r>
      <w:r w:rsidRPr="00D433F1" w:rsidR="00BC75C8">
        <w:t xml:space="preserve"> offending by</w:t>
      </w:r>
      <w:r w:rsidRPr="00D433F1" w:rsidR="00AA19CE">
        <w:t xml:space="preserve"> </w:t>
      </w:r>
      <w:proofErr w:type="gramStart"/>
      <w:r w:rsidRPr="00D433F1" w:rsidR="00EB0EAE">
        <w:t>10</w:t>
      </w:r>
      <w:r w:rsidRPr="00D433F1" w:rsidR="004C019E">
        <w:t xml:space="preserve"> to 1</w:t>
      </w:r>
      <w:r w:rsidRPr="00D433F1" w:rsidR="00EB0EAE">
        <w:t>3</w:t>
      </w:r>
      <w:r w:rsidRPr="00D433F1" w:rsidR="004C019E">
        <w:t xml:space="preserve"> </w:t>
      </w:r>
      <w:r w:rsidRPr="00D433F1" w:rsidR="00EB0EAE">
        <w:t>year</w:t>
      </w:r>
      <w:r w:rsidRPr="00D433F1" w:rsidR="004C019E">
        <w:t xml:space="preserve"> </w:t>
      </w:r>
      <w:r w:rsidRPr="00D433F1" w:rsidR="00EB0EAE">
        <w:t>old</w:t>
      </w:r>
      <w:r w:rsidRPr="00D433F1" w:rsidR="00BC75C8">
        <w:t>s</w:t>
      </w:r>
      <w:proofErr w:type="gramEnd"/>
      <w:r w:rsidRPr="00D433F1" w:rsidR="00EB0EAE">
        <w:t xml:space="preserve"> </w:t>
      </w:r>
      <w:r w:rsidRPr="00D433F1" w:rsidR="00153AF7">
        <w:t>compare t</w:t>
      </w:r>
      <w:r w:rsidRPr="00D433F1" w:rsidR="00944783">
        <w:t>o</w:t>
      </w:r>
      <w:r w:rsidRPr="00D433F1" w:rsidR="00153AF7">
        <w:t xml:space="preserve"> offending</w:t>
      </w:r>
      <w:r w:rsidRPr="00D433F1" w:rsidR="00944783">
        <w:t xml:space="preserve"> among</w:t>
      </w:r>
      <w:r w:rsidRPr="00D433F1" w:rsidR="004C019E">
        <w:t xml:space="preserve"> </w:t>
      </w:r>
      <w:r w:rsidRPr="00D433F1" w:rsidR="00944783">
        <w:t>other age groups over time</w:t>
      </w:r>
      <w:r w:rsidRPr="00D433F1" w:rsidR="00153AF7">
        <w:t>?</w:t>
      </w:r>
    </w:p>
    <w:p w:rsidR="00DC1D2D" w:rsidP="00595D8F" w:rsidRDefault="00EE063A" w14:paraId="1CEFD9E3" w14:textId="2845065B">
      <w:pPr>
        <w:spacing w:after="120"/>
        <w:rPr>
          <w:rFonts w:ascii="Roboto Condensed Light" w:hAnsi="Roboto Condensed Light"/>
          <w:lang w:val="en-GB"/>
        </w:rPr>
      </w:pPr>
      <w:r w:rsidRPr="002E13E5">
        <w:rPr>
          <w:rFonts w:ascii="Roboto Condensed Light" w:hAnsi="Roboto Condensed Light"/>
          <w:lang w:val="en-GB"/>
        </w:rPr>
        <w:t>Figure 3</w:t>
      </w:r>
      <w:r w:rsidRPr="002E13E5" w:rsidR="004C019E">
        <w:rPr>
          <w:rFonts w:ascii="Roboto Condensed Light" w:hAnsi="Roboto Condensed Light"/>
          <w:lang w:val="en-GB"/>
        </w:rPr>
        <w:t xml:space="preserve"> shows</w:t>
      </w:r>
      <w:r w:rsidRPr="002E13E5">
        <w:rPr>
          <w:rFonts w:ascii="Roboto Condensed Light" w:hAnsi="Roboto Condensed Light"/>
          <w:lang w:val="en-GB"/>
        </w:rPr>
        <w:t xml:space="preserve"> </w:t>
      </w:r>
      <w:proofErr w:type="gramStart"/>
      <w:r w:rsidRPr="002E13E5">
        <w:rPr>
          <w:rFonts w:ascii="Roboto Condensed Light" w:hAnsi="Roboto Condensed Light"/>
          <w:lang w:val="en-GB"/>
        </w:rPr>
        <w:t>10</w:t>
      </w:r>
      <w:r w:rsidRPr="002E13E5" w:rsidR="004C019E">
        <w:rPr>
          <w:rFonts w:ascii="Roboto Condensed Light" w:hAnsi="Roboto Condensed Light"/>
          <w:lang w:val="en-GB"/>
        </w:rPr>
        <w:t xml:space="preserve"> to </w:t>
      </w:r>
      <w:r w:rsidRPr="002E13E5">
        <w:rPr>
          <w:rFonts w:ascii="Roboto Condensed Light" w:hAnsi="Roboto Condensed Light"/>
          <w:lang w:val="en-GB"/>
        </w:rPr>
        <w:t>13</w:t>
      </w:r>
      <w:r w:rsidRPr="002E13E5" w:rsidR="004C019E">
        <w:rPr>
          <w:rFonts w:ascii="Roboto Condensed Light" w:hAnsi="Roboto Condensed Light"/>
          <w:lang w:val="en-GB"/>
        </w:rPr>
        <w:t xml:space="preserve"> </w:t>
      </w:r>
      <w:r w:rsidRPr="002E13E5">
        <w:rPr>
          <w:rFonts w:ascii="Roboto Condensed Light" w:hAnsi="Roboto Condensed Light"/>
          <w:lang w:val="en-GB"/>
        </w:rPr>
        <w:t>year</w:t>
      </w:r>
      <w:r w:rsidRPr="002E13E5" w:rsidR="004C019E">
        <w:rPr>
          <w:rFonts w:ascii="Roboto Condensed Light" w:hAnsi="Roboto Condensed Light"/>
          <w:lang w:val="en-GB"/>
        </w:rPr>
        <w:t xml:space="preserve"> </w:t>
      </w:r>
      <w:r w:rsidRPr="002E13E5">
        <w:rPr>
          <w:rFonts w:ascii="Roboto Condensed Light" w:hAnsi="Roboto Condensed Light"/>
          <w:lang w:val="en-GB"/>
        </w:rPr>
        <w:t>old</w:t>
      </w:r>
      <w:proofErr w:type="gramEnd"/>
      <w:r w:rsidRPr="002E13E5">
        <w:rPr>
          <w:rFonts w:ascii="Roboto Condensed Light" w:hAnsi="Roboto Condensed Light"/>
          <w:lang w:val="en-GB"/>
        </w:rPr>
        <w:t xml:space="preserve"> alleged offenders </w:t>
      </w:r>
      <w:r w:rsidRPr="002E13E5" w:rsidR="00892175">
        <w:rPr>
          <w:rFonts w:ascii="Roboto Condensed Light" w:hAnsi="Roboto Condensed Light"/>
          <w:lang w:val="en-GB"/>
        </w:rPr>
        <w:t>were</w:t>
      </w:r>
      <w:r w:rsidRPr="002E13E5" w:rsidR="006249AC">
        <w:rPr>
          <w:rFonts w:ascii="Roboto Condensed Light" w:hAnsi="Roboto Condensed Light"/>
          <w:lang w:val="en-GB"/>
        </w:rPr>
        <w:t xml:space="preserve"> associated with</w:t>
      </w:r>
      <w:r w:rsidRPr="002E13E5">
        <w:rPr>
          <w:rFonts w:ascii="Roboto Condensed Light" w:hAnsi="Roboto Condensed Light"/>
          <w:lang w:val="en-GB"/>
        </w:rPr>
        <w:t xml:space="preserve"> a very small minority</w:t>
      </w:r>
      <w:r w:rsidRPr="002E13E5" w:rsidR="0047264A">
        <w:rPr>
          <w:rFonts w:ascii="Roboto Condensed Light" w:hAnsi="Roboto Condensed Light"/>
          <w:lang w:val="en-GB"/>
        </w:rPr>
        <w:t xml:space="preserve"> </w:t>
      </w:r>
      <w:r w:rsidRPr="002E13E5" w:rsidR="0003291B">
        <w:rPr>
          <w:rFonts w:ascii="Roboto Condensed Light" w:hAnsi="Roboto Condensed Light"/>
          <w:lang w:val="en-GB"/>
        </w:rPr>
        <w:t>(1%)</w:t>
      </w:r>
      <w:r w:rsidRPr="002E13E5">
        <w:rPr>
          <w:rFonts w:ascii="Roboto Condensed Light" w:hAnsi="Roboto Condensed Light"/>
          <w:lang w:val="en-GB"/>
        </w:rPr>
        <w:t xml:space="preserve"> of all alleged offender incidents between </w:t>
      </w:r>
      <w:r w:rsidRPr="002E13E5" w:rsidR="00933DB8">
        <w:rPr>
          <w:rFonts w:ascii="Roboto Condensed Light" w:hAnsi="Roboto Condensed Light"/>
          <w:lang w:val="en-GB"/>
        </w:rPr>
        <w:t>2012-13 and 2021-22</w:t>
      </w:r>
      <w:r w:rsidRPr="002E13E5" w:rsidR="00B17EBD">
        <w:rPr>
          <w:rFonts w:ascii="Roboto Condensed Light" w:hAnsi="Roboto Condensed Light"/>
          <w:lang w:val="en-GB"/>
        </w:rPr>
        <w:t xml:space="preserve">, compared to </w:t>
      </w:r>
      <w:r w:rsidRPr="002E13E5" w:rsidR="0003291B">
        <w:rPr>
          <w:rFonts w:ascii="Roboto Condensed Light" w:hAnsi="Roboto Condensed Light"/>
          <w:lang w:val="en-GB"/>
        </w:rPr>
        <w:t xml:space="preserve">14 to 17 year olds </w:t>
      </w:r>
      <w:r w:rsidRPr="002E13E5" w:rsidR="00B17EBD">
        <w:rPr>
          <w:rFonts w:ascii="Roboto Condensed Light" w:hAnsi="Roboto Condensed Light"/>
          <w:lang w:val="en-GB"/>
        </w:rPr>
        <w:t>(10</w:t>
      </w:r>
      <w:r w:rsidRPr="002E13E5" w:rsidR="0003291B">
        <w:rPr>
          <w:rFonts w:ascii="Roboto Condensed Light" w:hAnsi="Roboto Condensed Light"/>
          <w:lang w:val="en-GB"/>
        </w:rPr>
        <w:t>%</w:t>
      </w:r>
      <w:r w:rsidRPr="002E13E5" w:rsidR="00B17EBD">
        <w:rPr>
          <w:rFonts w:ascii="Roboto Condensed Light" w:hAnsi="Roboto Condensed Light"/>
          <w:lang w:val="en-GB"/>
        </w:rPr>
        <w:t>) and</w:t>
      </w:r>
      <w:r w:rsidRPr="002E13E5" w:rsidR="0003291B">
        <w:rPr>
          <w:rFonts w:ascii="Roboto Condensed Light" w:hAnsi="Roboto Condensed Light"/>
          <w:lang w:val="en-GB"/>
        </w:rPr>
        <w:t xml:space="preserve"> 18 year olds or over </w:t>
      </w:r>
      <w:r w:rsidRPr="002E13E5" w:rsidR="00B17EBD">
        <w:rPr>
          <w:rFonts w:ascii="Roboto Condensed Light" w:hAnsi="Roboto Condensed Light"/>
          <w:lang w:val="en-GB"/>
        </w:rPr>
        <w:t>(</w:t>
      </w:r>
      <w:r w:rsidRPr="002E13E5" w:rsidR="0003291B">
        <w:rPr>
          <w:rFonts w:ascii="Roboto Condensed Light" w:hAnsi="Roboto Condensed Light"/>
          <w:lang w:val="en-GB"/>
        </w:rPr>
        <w:t>88%</w:t>
      </w:r>
      <w:r w:rsidRPr="002E13E5" w:rsidR="00B17EBD">
        <w:rPr>
          <w:rFonts w:ascii="Roboto Condensed Light" w:hAnsi="Roboto Condensed Light"/>
          <w:lang w:val="en-GB"/>
        </w:rPr>
        <w:t>)</w:t>
      </w:r>
      <w:r w:rsidRPr="002E13E5" w:rsidR="0003291B">
        <w:rPr>
          <w:rFonts w:ascii="Roboto Condensed Light" w:hAnsi="Roboto Condensed Light"/>
          <w:lang w:val="en-GB"/>
        </w:rPr>
        <w:t>.</w:t>
      </w:r>
      <w:r w:rsidRPr="002E13E5">
        <w:rPr>
          <w:rFonts w:ascii="Roboto Condensed Light" w:hAnsi="Roboto Condensed Light"/>
          <w:lang w:val="en-GB"/>
        </w:rPr>
        <w:t xml:space="preserve"> </w:t>
      </w:r>
    </w:p>
    <w:p w:rsidRPr="002E13E5" w:rsidR="00F54F7F" w:rsidP="004F5E15" w:rsidRDefault="00F54F7F" w14:paraId="7EBAC14D" w14:textId="5D96A021">
      <w:pPr>
        <w:spacing w:after="0"/>
        <w:rPr>
          <w:rFonts w:ascii="Roboto Condensed Light" w:hAnsi="Roboto Condensed Light"/>
          <w:lang w:val="en-GB"/>
        </w:rPr>
      </w:pPr>
      <w:r w:rsidRPr="002E13E5">
        <w:rPr>
          <w:rFonts w:ascii="Roboto Condensed Light" w:hAnsi="Roboto Condensed Light"/>
          <w:sz w:val="20"/>
          <w:szCs w:val="20"/>
          <w:lang w:val="en-GB"/>
        </w:rPr>
        <w:t>Figure 3. Alleged offender incidents by age group, 2012-13 to 2021-22.</w:t>
      </w:r>
    </w:p>
    <w:p w:rsidRPr="002E13E5" w:rsidR="00770D9D" w:rsidP="006C43B5" w:rsidRDefault="00770D9D" w14:paraId="192ACC2F" w14:textId="19A557B5">
      <w:pPr>
        <w:spacing w:after="0"/>
        <w:rPr>
          <w:rFonts w:ascii="Roboto Condensed Light" w:hAnsi="Roboto Condensed Light"/>
          <w:sz w:val="20"/>
          <w:szCs w:val="20"/>
          <w:lang w:val="en-GB"/>
        </w:rPr>
      </w:pPr>
      <w:r w:rsidRPr="00770D9D">
        <w:rPr>
          <w:rFonts w:ascii="Roboto Condensed Light" w:hAnsi="Roboto Condensed Light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404235" cy="2350135"/>
                <wp:effectExtent l="0" t="0" r="24765" b="0"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53" name="Group 2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Group">
                    <wpg:wgp xmlns:pic="http://schemas.openxmlformats.org/drawingml/2006/picture">
                      <wpg:cNvGrpSpPr/>
                      <wpg:grpSpPr>
                        <a:xfrm>
                          <a:off x="0" y="0"/>
                          <a:ext cx="3404235" cy="2350135"/>
                          <a:chOff x="-271075" y="0"/>
                          <a:chExt cx="6286399" cy="4154023"/>
                        </a:xfrm>
                      </wpg:grpSpPr>
                      <wpg:graphicFrame>
                        <wpg:cNvPr id="54" name="Chart 54"/>
                        <wpg:cNvFrPr>
                          <a:graphicFrameLocks/>
                        </wpg:cNvFrPr>
                        <wpg:xfrm>
                          <a:off x="412198" y="0"/>
                          <a:ext cx="4819650" cy="3910014"/>
                        </wpg:xfrm>
                        <a:graphic>
                          <a:graphicData uri="http://schemas.openxmlformats.org/drawingml/2006/chart">
                            <ns2:chart xmlns:ns2="http://schemas.openxmlformats.org/drawingml/2006/chart" r:id="rId25"/>
                          </a:graphicData>
                        </a:graphic>
                      </wpg:graphicFrame>
                      <wps:wsp>
                        <wps:cNvPr id="55" name="Straight Connector 55"/>
                        <wps:cNvCnPr>
                          <a:cxnSpLocks/>
                          <a:endCxn id="56" idx="1"/>
                        </wps:cNvCnPr>
                        <wps:spPr>
                          <a:xfrm flipV="true">
                            <a:off x="4779203" y="2776031"/>
                            <a:ext cx="508683" cy="267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TextBox 12"/>
                        <wps:cNvSpPr txBox="true"/>
                        <wps:spPr>
                          <a:xfrm>
                            <a:off x="5287886" y="2596008"/>
                            <a:ext cx="6880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Pr="00770D9D" w:rsidR="00770D9D" w:rsidP="00770D9D" w:rsidRDefault="00770D9D" w14:paraId="0A921A7C" w14:textId="77777777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770D9D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57" name="Straight Connector 57"/>
                        <wps:cNvCnPr>
                          <a:cxnSpLocks/>
                          <a:endCxn id="58" idx="1"/>
                        </wps:cNvCnPr>
                        <wps:spPr>
                          <a:xfrm flipV="true">
                            <a:off x="4787193" y="2403194"/>
                            <a:ext cx="500693" cy="44193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TextBox 14"/>
                        <wps:cNvSpPr txBox="true"/>
                        <wps:spPr>
                          <a:xfrm>
                            <a:off x="5287886" y="2223172"/>
                            <a:ext cx="6880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Pr="00770D9D" w:rsidR="00770D9D" w:rsidP="00770D9D" w:rsidRDefault="00770D9D" w14:paraId="27B513C5" w14:textId="77777777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770D9D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59" name="Straight Connector 59"/>
                        <wps:cNvCnPr>
                          <a:cxnSpLocks/>
                          <a:endCxn id="60" idx="1"/>
                        </wps:cNvCnPr>
                        <wps:spPr>
                          <a:xfrm flipV="true">
                            <a:off x="4848754" y="839608"/>
                            <a:ext cx="479027" cy="37475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TextBox 16"/>
                        <wps:cNvSpPr txBox="true"/>
                        <wps:spPr>
                          <a:xfrm>
                            <a:off x="5327781" y="659585"/>
                            <a:ext cx="687543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Pr="00770D9D" w:rsidR="00770D9D" w:rsidP="00770D9D" w:rsidRDefault="00770D9D" w14:paraId="4B6F253B" w14:textId="77777777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770D9D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89%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61" name="Oval 61"/>
                        <wps:cNvSpPr/>
                        <wps:spPr>
                          <a:xfrm>
                            <a:off x="1754298" y="3924310"/>
                            <a:ext cx="91399" cy="100668"/>
                          </a:xfrm>
                          <a:prstGeom prst="ellipse">
                            <a:avLst/>
                          </a:prstGeom>
                          <a:solidFill>
                            <a:srgbClr val="BD8EB9"/>
                          </a:solidFill>
                          <a:ln>
                            <a:solidFill>
                              <a:srgbClr val="BD8EB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false" anchor="ctr"/>
                      </wps:wsp>
                      <wps:wsp>
                        <wps:cNvPr id="62" name="TextBox 18"/>
                        <wps:cNvSpPr txBox="true"/>
                        <wps:spPr>
                          <a:xfrm>
                            <a:off x="1803999" y="3776833"/>
                            <a:ext cx="176258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Pr="00C662C5" w:rsidR="00770D9D" w:rsidP="00770D9D" w:rsidRDefault="00770D9D" w14:paraId="0E5DA2E6" w14:textId="4C7BC222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662C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14</w:t>
                              </w:r>
                              <w:r w:rsidRPr="00C662C5" w:rsidR="00DF005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to </w:t>
                              </w:r>
                              <w:r w:rsidRPr="00C662C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17</w:t>
                              </w:r>
                              <w:r w:rsidRPr="00C662C5" w:rsidR="00DF005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662C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year</w:t>
                              </w:r>
                              <w:r w:rsidRPr="00C662C5" w:rsidR="00DF005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C662C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olds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63" name="Oval 63"/>
                        <wps:cNvSpPr/>
                        <wps:spPr>
                          <a:xfrm>
                            <a:off x="3699090" y="3927953"/>
                            <a:ext cx="91398" cy="100668"/>
                          </a:xfrm>
                          <a:prstGeom prst="ellipse">
                            <a:avLst/>
                          </a:prstGeom>
                          <a:solidFill>
                            <a:srgbClr val="881E76"/>
                          </a:solidFill>
                          <a:ln>
                            <a:solidFill>
                              <a:srgbClr val="881E7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false" anchor="ctr"/>
                      </wps:wsp>
                      <wps:wsp>
                        <wps:cNvPr id="64" name="TextBox 24"/>
                        <wps:cNvSpPr txBox="true"/>
                        <wps:spPr>
                          <a:xfrm>
                            <a:off x="3761763" y="3776833"/>
                            <a:ext cx="1822328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Pr="00C662C5" w:rsidR="00770D9D" w:rsidP="00770D9D" w:rsidRDefault="00770D9D" w14:paraId="40B9B7B4" w14:textId="0D65267E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662C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10</w:t>
                              </w:r>
                              <w:r w:rsidRPr="00C662C5" w:rsidR="00DF005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to </w:t>
                              </w:r>
                              <w:r w:rsidRPr="00C662C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13</w:t>
                              </w:r>
                              <w:r w:rsidRPr="00C662C5" w:rsidR="00DF005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662C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year</w:t>
                              </w:r>
                              <w:r w:rsidRPr="00C662C5" w:rsidR="00DF005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C662C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olds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65" name="Oval 65"/>
                        <wps:cNvSpPr/>
                        <wps:spPr>
                          <a:xfrm>
                            <a:off x="219910" y="3924310"/>
                            <a:ext cx="91399" cy="100668"/>
                          </a:xfrm>
                          <a:prstGeom prst="ellipse">
                            <a:avLst/>
                          </a:prstGeom>
                          <a:solidFill>
                            <a:srgbClr val="490F36"/>
                          </a:solidFill>
                          <a:ln>
                            <a:solidFill>
                              <a:srgbClr val="490F3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false" anchor="ctr"/>
                      </wps:wsp>
                      <wps:wsp>
                        <wps:cNvPr id="66" name="TextBox 29"/>
                        <wps:cNvSpPr txBox="true"/>
                        <wps:spPr>
                          <a:xfrm>
                            <a:off x="285741" y="3776833"/>
                            <a:ext cx="137046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Pr="00C662C5" w:rsidR="00770D9D" w:rsidP="00770D9D" w:rsidRDefault="00770D9D" w14:paraId="58BC9FC0" w14:textId="458C4E05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662C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18+ year </w:t>
                              </w:r>
                              <w:proofErr w:type="spellStart"/>
                              <w:r w:rsidRPr="00C662C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olds</w:t>
                              </w:r>
                              <w:proofErr w:type="spellEnd"/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67" name="Straight Connector 67"/>
                        <wps:cNvCnPr>
                          <a:cxnSpLocks/>
                        </wps:cNvCnPr>
                        <wps:spPr>
                          <a:xfrm>
                            <a:off x="438492" y="1410010"/>
                            <a:ext cx="853763" cy="20527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TextBox 36"/>
                        <wps:cNvSpPr txBox="true"/>
                        <wps:spPr>
                          <a:xfrm>
                            <a:off x="-271075" y="1226709"/>
                            <a:ext cx="719726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Pr="00770D9D" w:rsidR="00770D9D" w:rsidP="00770D9D" w:rsidRDefault="00770D9D" w14:paraId="385D49BD" w14:textId="77777777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770D9D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86%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69" name="Straight Connector 69"/>
                        <wps:cNvCnPr>
                          <a:cxnSpLocks/>
                        </wps:cNvCnPr>
                        <wps:spPr>
                          <a:xfrm>
                            <a:off x="448651" y="2516492"/>
                            <a:ext cx="863386" cy="260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TextBox 40"/>
                        <wps:cNvSpPr txBox="true"/>
                        <wps:spPr>
                          <a:xfrm>
                            <a:off x="-264738" y="2261446"/>
                            <a:ext cx="703231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Pr="00770D9D" w:rsidR="00770D9D" w:rsidP="00770D9D" w:rsidRDefault="00770D9D" w14:paraId="2D476718" w14:textId="77777777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770D9D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  <wps:wsp>
                        <wps:cNvPr id="71" name="Straight Connector 71"/>
                        <wps:cNvCnPr>
                          <a:cxnSpLocks/>
                          <a:stCxn id="72" idx="3"/>
                        </wps:cNvCnPr>
                        <wps:spPr>
                          <a:xfrm>
                            <a:off x="438491" y="2801514"/>
                            <a:ext cx="873546" cy="23245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TextBox 42"/>
                        <wps:cNvSpPr txBox="true"/>
                        <wps:spPr>
                          <a:xfrm>
                            <a:off x="-264739" y="2621492"/>
                            <a:ext cx="703231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Pr="00770D9D" w:rsidR="00770D9D" w:rsidP="00770D9D" w:rsidRDefault="00770D9D" w14:paraId="7DCC4C7F" w14:textId="77777777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770D9D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rtlCol="fals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xmlns:v="urn:schemas-microsoft-com:vml" xmlns:xvml="urn:schemas-microsoft-com:office:excel" xmlns:o="urn:schemas-microsoft-com:office:office" xmlns:w10="urn:schemas-microsoft-com:office:word" xmlns:pvml="urn:schemas-microsoft-com:office:powerpoint" coordsize="62863,41540" coordorigin="-2710" style="width:268.05pt;height:185.05pt;mso-position-horizontal-relative:char;mso-position-vertical-relative:line" id="_x0000_s1071"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" type="#_x0000_t75" style="position:absolute;left:4156;width:48180;height:39113;visibility:visible" id="Chart 54" o:spid="_x0000_s1072">
                  <v:imagedata o:title="" r:id="rId26"/>
                  <o:lock aspectratio="f" v:ext="edit"/>
                </v:shape>
                <v:line from="47792,27760" to="52878,30436" style="position:absolute;flip:y;visibility:visible;mso-wrap-style:square" id="Straight Connector 55" o:spid="_x0000_s1073" strokecolor="black [3200]" strokeweight=".5pt" o:connectortype="straight">
                  <v:stroke joinstyle="miter"/>
                  <o:lock shapetype="f" v:ext="edit"/>
                </v:lin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" type="#_x0000_t202" style="position:absolute;left:52878;top:25960;width:6881;height:3600;visibility:visible;mso-wrap-style:square;v-text-anchor:top" id="TextBox 12" o:spid="_x0000_s1074" strokecolor="black [3213]" filled="f">
                  <v:textbox>
                    <w:txbxContent>
                      <w:p w:rsidRPr="00770D9D" w:rsidR="00770D9D" w:rsidP="00770D9D" w:rsidRDefault="00770D9D" w14:paraId="0A921A7C" w14:textId="77777777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770D9D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1%</w:t>
                        </w:r>
                      </w:p>
                    </w:txbxContent>
                  </v:textbox>
                </v:shape>
                <v:line from="47871,24031" to="52878,28451" style="position:absolute;flip:y;visibility:visible;mso-wrap-style:square" id="Straight Connector 57" o:spid="_x0000_s1075" strokecolor="black [3200]" strokeweight=".5pt" o:connectortype="straight">
                  <v:stroke joinstyle="miter"/>
                  <o:lock shapetype="f" v:ext="edit"/>
                </v:lin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" type="#_x0000_t202" style="position:absolute;left:52878;top:22231;width:6881;height:3601;visibility:visible;mso-wrap-style:square;v-text-anchor:top" id="TextBox 14" o:spid="_x0000_s1076" strokecolor="black [3213]" filled="f">
                  <v:textbox>
                    <w:txbxContent>
                      <w:p w:rsidRPr="00770D9D" w:rsidR="00770D9D" w:rsidP="00770D9D" w:rsidRDefault="00770D9D" w14:paraId="27B513C5" w14:textId="77777777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770D9D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9%</w:t>
                        </w:r>
                      </w:p>
                    </w:txbxContent>
                  </v:textbox>
                </v:shape>
                <v:line from="48487,8396" to="53277,12143" style="position:absolute;flip:y;visibility:visible;mso-wrap-style:square" id="Straight Connector 59" o:spid="_x0000_s1077" strokecolor="black [3200]" strokeweight=".5pt" o:connectortype="straight">
                  <v:stroke joinstyle="miter"/>
                  <o:lock shapetype="f" v:ext="edit"/>
                </v:lin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" type="#_x0000_t202" style="position:absolute;left:53277;top:6595;width:6876;height:3601;visibility:visible;mso-wrap-style:square;v-text-anchor:top" id="TextBox 16" o:spid="_x0000_s1078" strokecolor="black [3213]" filled="f">
                  <v:textbox>
                    <w:txbxContent>
                      <w:p w:rsidRPr="00770D9D" w:rsidR="00770D9D" w:rsidP="00770D9D" w:rsidRDefault="00770D9D" w14:paraId="4B6F253B" w14:textId="77777777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770D9D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89%</w:t>
                        </w:r>
                      </w:p>
                    </w:txbxContent>
                  </v:textbox>
                </v:shape>
                <v:oval strokecolor="#bd8eb9" strokeweight="1pt" fillcolor="#bd8eb9" style="position:absolute;left:17542;top:39243;width:914;height:1006;visibility:visible;mso-wrap-style:square;v-text-anchor:middle" id="Oval 61" o:spid="_x0000_s1079">
                  <v:stroke joinstyle="miter"/>
                </v:oval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" type="#_x0000_t202" style="position:absolute;left:18039;top:37768;width:17626;height:3772;visibility:visible;mso-wrap-style:square;v-text-anchor:top" id="TextBox 18" o:spid="_x0000_s1080" stroked="f" filled="f">
                  <v:textbox>
                    <w:txbxContent>
                      <w:p w:rsidRPr="00C662C5" w:rsidR="00770D9D" w:rsidP="00770D9D" w:rsidRDefault="00770D9D" w14:paraId="0E5DA2E6" w14:textId="4C7BC222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proofErr w:type="gramStart"/>
                        <w:r w:rsidRPr="00C662C5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14</w:t>
                        </w:r>
                        <w:r w:rsidRPr="00C662C5" w:rsidR="00DF005C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to </w:t>
                        </w:r>
                        <w:r w:rsidRPr="00C662C5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17</w:t>
                        </w:r>
                        <w:r w:rsidRPr="00C662C5" w:rsidR="00DF005C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 w:rsidRPr="00C662C5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year</w:t>
                        </w:r>
                        <w:r w:rsidRPr="00C662C5" w:rsidR="00DF005C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C662C5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olds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oval strokecolor="#881e76" strokeweight="1pt" fillcolor="#881e76" style="position:absolute;left:36990;top:39279;width:914;height:1007;visibility:visible;mso-wrap-style:square;v-text-anchor:middle" id="Oval 63" o:spid="_x0000_s1081">
                  <v:stroke joinstyle="miter"/>
                </v:oval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" type="#_x0000_t202" style="position:absolute;left:37617;top:37768;width:18223;height:3772;visibility:visible;mso-wrap-style:square;v-text-anchor:top" id="TextBox 24" o:spid="_x0000_s1082" stroked="f" filled="f">
                  <v:textbox>
                    <w:txbxContent>
                      <w:p w:rsidRPr="00C662C5" w:rsidR="00770D9D" w:rsidP="00770D9D" w:rsidRDefault="00770D9D" w14:paraId="40B9B7B4" w14:textId="0D65267E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proofErr w:type="gramStart"/>
                        <w:r w:rsidRPr="00C662C5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10</w:t>
                        </w:r>
                        <w:r w:rsidRPr="00C662C5" w:rsidR="00DF005C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to </w:t>
                        </w:r>
                        <w:r w:rsidRPr="00C662C5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13</w:t>
                        </w:r>
                        <w:r w:rsidRPr="00C662C5" w:rsidR="00DF005C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 w:rsidRPr="00C662C5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year</w:t>
                        </w:r>
                        <w:r w:rsidRPr="00C662C5" w:rsidR="00DF005C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C662C5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olds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oval strokecolor="#490f36" strokeweight="1pt" fillcolor="#490f36" style="position:absolute;left:2199;top:39243;width:914;height:1006;visibility:visible;mso-wrap-style:square;v-text-anchor:middle" id="Oval 65" o:spid="_x0000_s1083">
                  <v:stroke joinstyle="miter"/>
                </v:oval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" type="#_x0000_t202" style="position:absolute;left:2857;top:37768;width:13705;height:3772;visibility:visible;mso-wrap-style:square;v-text-anchor:top" id="TextBox 29" o:spid="_x0000_s1084" stroked="f" filled="f">
                  <v:textbox>
                    <w:txbxContent>
                      <w:p w:rsidRPr="00C662C5" w:rsidR="00770D9D" w:rsidP="00770D9D" w:rsidRDefault="00770D9D" w14:paraId="58BC9FC0" w14:textId="458C4E05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C662C5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18+ year </w:t>
                        </w:r>
                        <w:proofErr w:type="spellStart"/>
                        <w:r w:rsidRPr="00C662C5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olds</w:t>
                        </w:r>
                        <w:proofErr w:type="spellEnd"/>
                      </w:p>
                    </w:txbxContent>
                  </v:textbox>
                </v:shape>
                <v:line from="4384,14100" to="12922,16152" style="position:absolute;visibility:visible;mso-wrap-style:square" id="Straight Connector 67" o:spid="_x0000_s1085" strokecolor="black [3200]" strokeweight=".5pt" o:connectortype="straight">
                  <v:stroke joinstyle="miter"/>
                  <o:lock shapetype="f" v:ext="edit"/>
                </v:lin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" type="#_x0000_t202" style="position:absolute;left:-2710;top:12267;width:7196;height:3600;visibility:visible;mso-wrap-style:square;v-text-anchor:top" id="TextBox 36" o:spid="_x0000_s1086" strokecolor="black [3213]" filled="f">
                  <v:textbox>
                    <w:txbxContent>
                      <w:p w:rsidRPr="00770D9D" w:rsidR="00770D9D" w:rsidP="00770D9D" w:rsidRDefault="00770D9D" w14:paraId="385D49BD" w14:textId="77777777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770D9D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86%</w:t>
                        </w:r>
                      </w:p>
                    </w:txbxContent>
                  </v:textbox>
                </v:shape>
                <v:line from="4486,25164" to="13120,27774" style="position:absolute;visibility:visible;mso-wrap-style:square" id="Straight Connector 69" o:spid="_x0000_s1087" strokecolor="black [3200]" strokeweight=".5pt" o:connectortype="straight">
                  <v:stroke joinstyle="miter"/>
                  <o:lock shapetype="f" v:ext="edit"/>
                </v:lin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" type="#_x0000_t202" style="position:absolute;left:-2647;top:22614;width:7031;height:3600;visibility:visible;mso-wrap-style:square;v-text-anchor:top" id="TextBox 40" o:spid="_x0000_s1088" strokecolor="black [3213]" filled="f">
                  <v:textbox>
                    <w:txbxContent>
                      <w:p w:rsidRPr="00770D9D" w:rsidR="00770D9D" w:rsidP="00770D9D" w:rsidRDefault="00770D9D" w14:paraId="2D476718" w14:textId="77777777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770D9D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12%</w:t>
                        </w:r>
                      </w:p>
                    </w:txbxContent>
                  </v:textbox>
                </v:shape>
                <v:line from="4384,28015" to="13120,30339" style="position:absolute;visibility:visible;mso-wrap-style:square" id="Straight Connector 71" o:spid="_x0000_s1089" strokecolor="black [3200]" strokeweight=".5pt" o:connectortype="straight">
                  <v:stroke joinstyle="miter"/>
                  <o:lock shapetype="f" v:ext="edit"/>
                </v:lin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" type="#_x0000_t202" style="position:absolute;left:-2647;top:26214;width:7031;height:3601;visibility:visible;mso-wrap-style:square;v-text-anchor:top" id="TextBox 42" o:spid="_x0000_s1090" strokecolor="black [3213]" filled="f">
                  <v:textbox>
                    <w:txbxContent>
                      <w:p w:rsidRPr="00770D9D" w:rsidR="00770D9D" w:rsidP="00770D9D" w:rsidRDefault="00770D9D" w14:paraId="7DCC4C7F" w14:textId="77777777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770D9D"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2%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058EA" w:rsidP="004058EA" w:rsidRDefault="004C019E" w14:paraId="30401A2B" w14:textId="605A35B8">
      <w:pPr>
        <w:spacing w:before="120" w:after="240"/>
        <w:rPr>
          <w:rFonts w:ascii="Roboto Condensed Light" w:hAnsi="Roboto Condensed Light"/>
          <w:lang w:val="en-GB"/>
        </w:rPr>
      </w:pPr>
      <w:r w:rsidRPr="002E13E5">
        <w:rPr>
          <w:rFonts w:ascii="Roboto Condensed Light" w:hAnsi="Roboto Condensed Light"/>
          <w:lang w:val="en-GB"/>
        </w:rPr>
        <w:t xml:space="preserve">The rate of alleged offender incidents </w:t>
      </w:r>
      <w:r w:rsidR="003E38A0">
        <w:rPr>
          <w:rFonts w:ascii="Roboto Condensed Light" w:hAnsi="Roboto Condensed Light"/>
          <w:lang w:val="en-GB"/>
        </w:rPr>
        <w:t>associated with th</w:t>
      </w:r>
      <w:r w:rsidRPr="002E13E5">
        <w:rPr>
          <w:rFonts w:ascii="Roboto Condensed Light" w:hAnsi="Roboto Condensed Light"/>
          <w:lang w:val="en-GB"/>
        </w:rPr>
        <w:t xml:space="preserve">ose aged 10 to 13 per 100,000 population </w:t>
      </w:r>
      <w:r w:rsidR="002A1EA4">
        <w:rPr>
          <w:rFonts w:ascii="Roboto Condensed Light" w:hAnsi="Roboto Condensed Light"/>
          <w:lang w:val="en-GB"/>
        </w:rPr>
        <w:t>is</w:t>
      </w:r>
      <w:r w:rsidRPr="002E13E5">
        <w:rPr>
          <w:rFonts w:ascii="Roboto Condensed Light" w:hAnsi="Roboto Condensed Light"/>
          <w:lang w:val="en-GB"/>
        </w:rPr>
        <w:t xml:space="preserve"> low relative to other age groups. For example, in 2021-22, the alleged offender incident rate for </w:t>
      </w:r>
      <w:proofErr w:type="gramStart"/>
      <w:r w:rsidRPr="002E13E5">
        <w:rPr>
          <w:rFonts w:ascii="Roboto Condensed Light" w:hAnsi="Roboto Condensed Light"/>
          <w:lang w:val="en-GB"/>
        </w:rPr>
        <w:t>10</w:t>
      </w:r>
      <w:r w:rsidRPr="002E13E5" w:rsidR="00CE3E52">
        <w:rPr>
          <w:rFonts w:ascii="Roboto Condensed Light" w:hAnsi="Roboto Condensed Light"/>
          <w:lang w:val="en-GB"/>
        </w:rPr>
        <w:t xml:space="preserve"> </w:t>
      </w:r>
      <w:r w:rsidRPr="002E13E5">
        <w:rPr>
          <w:rFonts w:ascii="Roboto Condensed Light" w:hAnsi="Roboto Condensed Light"/>
          <w:lang w:val="en-GB"/>
        </w:rPr>
        <w:t>year</w:t>
      </w:r>
      <w:r w:rsidRPr="002E13E5" w:rsidR="00CE3E52">
        <w:rPr>
          <w:rFonts w:ascii="Roboto Condensed Light" w:hAnsi="Roboto Condensed Light"/>
          <w:lang w:val="en-GB"/>
        </w:rPr>
        <w:t xml:space="preserve"> </w:t>
      </w:r>
      <w:r w:rsidRPr="002E13E5">
        <w:rPr>
          <w:rFonts w:ascii="Roboto Condensed Light" w:hAnsi="Roboto Condensed Light"/>
          <w:lang w:val="en-GB"/>
        </w:rPr>
        <w:t>olds</w:t>
      </w:r>
      <w:proofErr w:type="gramEnd"/>
      <w:r w:rsidRPr="002E13E5">
        <w:rPr>
          <w:rFonts w:ascii="Roboto Condensed Light" w:hAnsi="Roboto Condensed Light"/>
          <w:lang w:val="en-GB"/>
        </w:rPr>
        <w:t xml:space="preserve"> per 100,000 population was 62.8 (11</w:t>
      </w:r>
      <w:r w:rsidRPr="002E13E5" w:rsidR="00CE3E52">
        <w:rPr>
          <w:rFonts w:ascii="Roboto Condensed Light" w:hAnsi="Roboto Condensed Light"/>
          <w:lang w:val="en-GB"/>
        </w:rPr>
        <w:t xml:space="preserve"> </w:t>
      </w:r>
      <w:r w:rsidRPr="002E13E5">
        <w:rPr>
          <w:rFonts w:ascii="Roboto Condensed Light" w:hAnsi="Roboto Condensed Light"/>
          <w:lang w:val="en-GB"/>
        </w:rPr>
        <w:t>year</w:t>
      </w:r>
      <w:r w:rsidRPr="002E13E5" w:rsidR="00CE3E52">
        <w:rPr>
          <w:rFonts w:ascii="Roboto Condensed Light" w:hAnsi="Roboto Condensed Light"/>
          <w:lang w:val="en-GB"/>
        </w:rPr>
        <w:t xml:space="preserve"> </w:t>
      </w:r>
      <w:r w:rsidRPr="002E13E5">
        <w:rPr>
          <w:rFonts w:ascii="Roboto Condensed Light" w:hAnsi="Roboto Condensed Light"/>
          <w:lang w:val="en-GB"/>
        </w:rPr>
        <w:t>olds: 219.3; 12</w:t>
      </w:r>
      <w:r w:rsidRPr="002E13E5" w:rsidR="00CE3E52">
        <w:rPr>
          <w:rFonts w:ascii="Roboto Condensed Light" w:hAnsi="Roboto Condensed Light"/>
          <w:lang w:val="en-GB"/>
        </w:rPr>
        <w:t xml:space="preserve"> </w:t>
      </w:r>
      <w:r w:rsidRPr="002E13E5">
        <w:rPr>
          <w:rFonts w:ascii="Roboto Condensed Light" w:hAnsi="Roboto Condensed Light"/>
          <w:lang w:val="en-GB"/>
        </w:rPr>
        <w:t>year</w:t>
      </w:r>
      <w:r w:rsidRPr="002E13E5" w:rsidR="00CE3E52">
        <w:rPr>
          <w:rFonts w:ascii="Roboto Condensed Light" w:hAnsi="Roboto Condensed Light"/>
          <w:lang w:val="en-GB"/>
        </w:rPr>
        <w:t xml:space="preserve"> </w:t>
      </w:r>
      <w:r w:rsidRPr="002E13E5">
        <w:rPr>
          <w:rFonts w:ascii="Roboto Condensed Light" w:hAnsi="Roboto Condensed Light"/>
          <w:lang w:val="en-GB"/>
        </w:rPr>
        <w:t>olds: 717.7; and 13</w:t>
      </w:r>
      <w:r w:rsidRPr="002E13E5" w:rsidR="00CE3E52">
        <w:rPr>
          <w:rFonts w:ascii="Roboto Condensed Light" w:hAnsi="Roboto Condensed Light"/>
          <w:lang w:val="en-GB"/>
        </w:rPr>
        <w:t xml:space="preserve"> </w:t>
      </w:r>
      <w:r w:rsidRPr="002E13E5">
        <w:rPr>
          <w:rFonts w:ascii="Roboto Condensed Light" w:hAnsi="Roboto Condensed Light"/>
          <w:lang w:val="en-GB"/>
        </w:rPr>
        <w:t>year</w:t>
      </w:r>
      <w:r w:rsidRPr="002E13E5" w:rsidR="00CE3E52">
        <w:rPr>
          <w:rFonts w:ascii="Roboto Condensed Light" w:hAnsi="Roboto Condensed Light"/>
          <w:lang w:val="en-GB"/>
        </w:rPr>
        <w:t xml:space="preserve"> </w:t>
      </w:r>
      <w:r w:rsidRPr="002E13E5">
        <w:rPr>
          <w:rFonts w:ascii="Roboto Condensed Light" w:hAnsi="Roboto Condensed Light"/>
          <w:lang w:val="en-GB"/>
        </w:rPr>
        <w:t xml:space="preserve">olds: 2,005.2). In contrast, for </w:t>
      </w:r>
      <w:proofErr w:type="gramStart"/>
      <w:r w:rsidRPr="002E13E5">
        <w:rPr>
          <w:rFonts w:ascii="Roboto Condensed Light" w:hAnsi="Roboto Condensed Light"/>
          <w:lang w:val="en-GB"/>
        </w:rPr>
        <w:t>18</w:t>
      </w:r>
      <w:r w:rsidRPr="002E13E5" w:rsidR="00CE3E52">
        <w:rPr>
          <w:rFonts w:ascii="Roboto Condensed Light" w:hAnsi="Roboto Condensed Light"/>
          <w:lang w:val="en-GB"/>
        </w:rPr>
        <w:t xml:space="preserve"> </w:t>
      </w:r>
      <w:r w:rsidRPr="002E13E5">
        <w:rPr>
          <w:rFonts w:ascii="Roboto Condensed Light" w:hAnsi="Roboto Condensed Light"/>
          <w:lang w:val="en-GB"/>
        </w:rPr>
        <w:t>year</w:t>
      </w:r>
      <w:r w:rsidRPr="002E13E5" w:rsidR="00CE3E52">
        <w:rPr>
          <w:rFonts w:ascii="Roboto Condensed Light" w:hAnsi="Roboto Condensed Light"/>
          <w:lang w:val="en-GB"/>
        </w:rPr>
        <w:t xml:space="preserve"> </w:t>
      </w:r>
      <w:r w:rsidRPr="002E13E5">
        <w:rPr>
          <w:rFonts w:ascii="Roboto Condensed Light" w:hAnsi="Roboto Condensed Light"/>
          <w:lang w:val="en-GB"/>
        </w:rPr>
        <w:t>olds</w:t>
      </w:r>
      <w:proofErr w:type="gramEnd"/>
      <w:r w:rsidRPr="002E13E5">
        <w:rPr>
          <w:rFonts w:ascii="Roboto Condensed Light" w:hAnsi="Roboto Condensed Light"/>
          <w:lang w:val="en-GB"/>
        </w:rPr>
        <w:t>, the alleged offender incident rate per 100,000 population was 5,758.1.</w:t>
      </w:r>
    </w:p>
    <w:p w:rsidRPr="004058EA" w:rsidR="00712E7D" w:rsidP="00D433F1" w:rsidRDefault="00A6597F" w14:paraId="39781437" w14:textId="1E68A9A0">
      <w:pPr>
        <w:pStyle w:val="Heading2"/>
      </w:pPr>
      <w:r w:rsidRPr="004058EA">
        <w:t>4</w:t>
      </w:r>
      <w:r w:rsidRPr="004058EA" w:rsidR="00712E7D">
        <w:t xml:space="preserve">. </w:t>
      </w:r>
      <w:r w:rsidRPr="004058EA" w:rsidR="00153AF7">
        <w:t xml:space="preserve">What proportion of young offenders have been </w:t>
      </w:r>
      <w:r w:rsidRPr="004058EA" w:rsidR="002A294F">
        <w:t xml:space="preserve">victims of </w:t>
      </w:r>
      <w:r w:rsidRPr="004058EA" w:rsidR="006C197D">
        <w:t>crime</w:t>
      </w:r>
      <w:r w:rsidRPr="004058EA" w:rsidR="004C019E">
        <w:t xml:space="preserve"> or affected by </w:t>
      </w:r>
      <w:r w:rsidRPr="004058EA" w:rsidR="00153AF7">
        <w:t>family violence?</w:t>
      </w:r>
    </w:p>
    <w:p w:rsidRPr="002E13E5" w:rsidR="007325A1" w:rsidP="00A93AA4" w:rsidRDefault="007325A1" w14:paraId="00A64F05" w14:textId="18F70281">
      <w:pPr>
        <w:spacing w:after="0"/>
        <w:rPr>
          <w:rFonts w:ascii="Roboto Condensed Light" w:hAnsi="Roboto Condensed Light"/>
          <w:lang w:val="en-GB"/>
        </w:rPr>
      </w:pPr>
      <w:r w:rsidRPr="002E13E5">
        <w:rPr>
          <w:rFonts w:ascii="Roboto Condensed Light" w:hAnsi="Roboto Condensed Light"/>
          <w:sz w:val="20"/>
          <w:szCs w:val="20"/>
          <w:lang w:val="en-GB"/>
        </w:rPr>
        <w:t xml:space="preserve">Figure 4. Proportion of </w:t>
      </w:r>
      <w:proofErr w:type="gramStart"/>
      <w:r w:rsidRPr="002E13E5">
        <w:rPr>
          <w:rFonts w:ascii="Roboto Condensed Light" w:hAnsi="Roboto Condensed Light"/>
          <w:sz w:val="20"/>
          <w:szCs w:val="20"/>
          <w:lang w:val="en-GB"/>
        </w:rPr>
        <w:t>10</w:t>
      </w:r>
      <w:r w:rsidRPr="002E13E5" w:rsidR="004C019E">
        <w:rPr>
          <w:rFonts w:ascii="Roboto Condensed Light" w:hAnsi="Roboto Condensed Light"/>
          <w:sz w:val="20"/>
          <w:szCs w:val="20"/>
          <w:lang w:val="en-GB"/>
        </w:rPr>
        <w:t xml:space="preserve"> to </w:t>
      </w:r>
      <w:r w:rsidRPr="002E13E5">
        <w:rPr>
          <w:rFonts w:ascii="Roboto Condensed Light" w:hAnsi="Roboto Condensed Light"/>
          <w:sz w:val="20"/>
          <w:szCs w:val="20"/>
          <w:lang w:val="en-GB"/>
        </w:rPr>
        <w:t>13</w:t>
      </w:r>
      <w:r w:rsidRPr="002E13E5" w:rsidR="004C019E">
        <w:rPr>
          <w:rFonts w:ascii="Roboto Condensed Light" w:hAnsi="Roboto Condensed Light"/>
          <w:sz w:val="20"/>
          <w:szCs w:val="20"/>
          <w:lang w:val="en-GB"/>
        </w:rPr>
        <w:t xml:space="preserve"> </w:t>
      </w:r>
      <w:r w:rsidRPr="002E13E5">
        <w:rPr>
          <w:rFonts w:ascii="Roboto Condensed Light" w:hAnsi="Roboto Condensed Light"/>
          <w:sz w:val="20"/>
          <w:szCs w:val="20"/>
          <w:lang w:val="en-GB"/>
        </w:rPr>
        <w:t>year</w:t>
      </w:r>
      <w:r w:rsidRPr="002E13E5" w:rsidR="004C019E">
        <w:rPr>
          <w:rFonts w:ascii="Roboto Condensed Light" w:hAnsi="Roboto Condensed Light"/>
          <w:sz w:val="20"/>
          <w:szCs w:val="20"/>
          <w:lang w:val="en-GB"/>
        </w:rPr>
        <w:t xml:space="preserve"> </w:t>
      </w:r>
      <w:r w:rsidRPr="002E13E5">
        <w:rPr>
          <w:rFonts w:ascii="Roboto Condensed Light" w:hAnsi="Roboto Condensed Light"/>
          <w:sz w:val="20"/>
          <w:szCs w:val="20"/>
          <w:lang w:val="en-GB"/>
        </w:rPr>
        <w:t>old</w:t>
      </w:r>
      <w:proofErr w:type="gramEnd"/>
      <w:r w:rsidRPr="002E13E5">
        <w:rPr>
          <w:rFonts w:ascii="Roboto Condensed Light" w:hAnsi="Roboto Condensed Light"/>
          <w:sz w:val="20"/>
          <w:szCs w:val="20"/>
          <w:lang w:val="en-GB"/>
        </w:rPr>
        <w:t xml:space="preserve"> alleged offenders recorded </w:t>
      </w:r>
      <w:r w:rsidRPr="002E13E5" w:rsidR="004C019E">
        <w:rPr>
          <w:rFonts w:ascii="Roboto Condensed Light" w:hAnsi="Roboto Condensed Light"/>
          <w:sz w:val="20"/>
          <w:szCs w:val="20"/>
          <w:lang w:val="en-GB"/>
        </w:rPr>
        <w:t xml:space="preserve">by police </w:t>
      </w:r>
      <w:r w:rsidRPr="002E13E5">
        <w:rPr>
          <w:rFonts w:ascii="Roboto Condensed Light" w:hAnsi="Roboto Condensed Light"/>
          <w:sz w:val="20"/>
          <w:szCs w:val="20"/>
          <w:lang w:val="en-GB"/>
        </w:rPr>
        <w:t>as a</w:t>
      </w:r>
      <w:r w:rsidRPr="002E13E5" w:rsidR="004C019E">
        <w:rPr>
          <w:rFonts w:ascii="Roboto Condensed Light" w:hAnsi="Roboto Condensed Light"/>
          <w:sz w:val="20"/>
          <w:szCs w:val="20"/>
          <w:lang w:val="en-GB"/>
        </w:rPr>
        <w:t xml:space="preserve"> victim of</w:t>
      </w:r>
      <w:r w:rsidRPr="002E13E5">
        <w:rPr>
          <w:rFonts w:ascii="Roboto Condensed Light" w:hAnsi="Roboto Condensed Light"/>
          <w:sz w:val="20"/>
          <w:szCs w:val="20"/>
          <w:lang w:val="en-GB"/>
        </w:rPr>
        <w:t xml:space="preserve"> crime and/or </w:t>
      </w:r>
      <w:r w:rsidRPr="002E13E5" w:rsidR="004C019E">
        <w:rPr>
          <w:rFonts w:ascii="Roboto Condensed Light" w:hAnsi="Roboto Condensed Light"/>
          <w:sz w:val="20"/>
          <w:szCs w:val="20"/>
          <w:lang w:val="en-GB"/>
        </w:rPr>
        <w:t xml:space="preserve">the primary </w:t>
      </w:r>
      <w:r w:rsidRPr="002E13E5">
        <w:rPr>
          <w:rFonts w:ascii="Roboto Condensed Light" w:hAnsi="Roboto Condensed Light"/>
          <w:sz w:val="20"/>
          <w:szCs w:val="20"/>
          <w:lang w:val="en-GB"/>
        </w:rPr>
        <w:t>affected family member</w:t>
      </w:r>
      <w:r w:rsidRPr="002E13E5" w:rsidR="00596275">
        <w:rPr>
          <w:rFonts w:ascii="Roboto Condensed Light" w:hAnsi="Roboto Condensed Light"/>
          <w:sz w:val="20"/>
          <w:szCs w:val="20"/>
          <w:lang w:val="en-GB"/>
        </w:rPr>
        <w:t xml:space="preserve"> (AFM)</w:t>
      </w:r>
      <w:r w:rsidRPr="002E13E5">
        <w:rPr>
          <w:rFonts w:ascii="Roboto Condensed Light" w:hAnsi="Roboto Condensed Light"/>
          <w:sz w:val="20"/>
          <w:szCs w:val="20"/>
          <w:lang w:val="en-GB"/>
        </w:rPr>
        <w:t xml:space="preserve"> in a family violence incident</w:t>
      </w:r>
      <w:r w:rsidRPr="002E13E5" w:rsidR="004C019E">
        <w:rPr>
          <w:rFonts w:ascii="Roboto Condensed Light" w:hAnsi="Roboto Condensed Light"/>
          <w:sz w:val="20"/>
          <w:szCs w:val="20"/>
          <w:lang w:val="en-GB"/>
        </w:rPr>
        <w:t>, 2021-22</w:t>
      </w:r>
      <w:r w:rsidRPr="002E13E5" w:rsidR="009209FC">
        <w:rPr>
          <w:rFonts w:ascii="Roboto Condensed Light" w:hAnsi="Roboto Condensed Light"/>
          <w:sz w:val="20"/>
          <w:szCs w:val="20"/>
          <w:lang w:val="en-GB"/>
        </w:rPr>
        <w:t xml:space="preserve"> (</w:t>
      </w:r>
      <w:r w:rsidRPr="002E13E5" w:rsidR="009209FC">
        <w:rPr>
          <w:rFonts w:ascii="Roboto Condensed Light" w:hAnsi="Roboto Condensed Light"/>
          <w:i/>
          <w:iCs/>
          <w:sz w:val="20"/>
          <w:szCs w:val="20"/>
          <w:lang w:val="en-GB"/>
        </w:rPr>
        <w:t xml:space="preserve">n </w:t>
      </w:r>
      <w:r w:rsidRPr="002E13E5" w:rsidR="009209FC">
        <w:rPr>
          <w:rFonts w:ascii="Roboto Condensed Light" w:hAnsi="Roboto Condensed Light"/>
          <w:sz w:val="20"/>
          <w:szCs w:val="20"/>
          <w:lang w:val="en-GB"/>
        </w:rPr>
        <w:t>= 1,267)</w:t>
      </w:r>
      <w:r w:rsidRPr="002E13E5" w:rsidR="004C019E">
        <w:rPr>
          <w:rFonts w:ascii="Roboto Condensed Light" w:hAnsi="Roboto Condensed Light"/>
          <w:sz w:val="20"/>
          <w:szCs w:val="20"/>
          <w:lang w:val="en-GB"/>
        </w:rPr>
        <w:t>.</w:t>
      </w:r>
    </w:p>
    <w:p w:rsidRPr="002E13E5" w:rsidR="007325A1" w:rsidP="00230988" w:rsidRDefault="00037089" w14:paraId="494DB099" w14:textId="4F6FD650">
      <w:pPr>
        <w:spacing w:after="240"/>
        <w:rPr>
          <w:rFonts w:ascii="Roboto Condensed Light" w:hAnsi="Roboto Condensed Light"/>
          <w:lang w:val="en-GB"/>
        </w:rPr>
      </w:pPr>
      <w:r w:rsidRPr="002E13E5">
        <w:rPr>
          <w:rFonts w:ascii="Roboto Condensed Light" w:hAnsi="Roboto Condensed Light"/>
          <w:noProof/>
          <w:lang w:val="en-GB"/>
        </w:rPr>
        <w:drawing>
          <wp:inline distT="0" distB="0" distL="0" distR="0">
            <wp:extent cx="3195320" cy="2411730"/>
            <wp:effectExtent l="0" t="0" r="0" b="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8" name="Picture 8" descr="Diagram, venn diagram&#10;&#10;Description automatically generated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FrameLocks noChangeAspect="true"/>
            </wp:cNvGraphicFramePr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venn diagra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E13E5" w:rsidR="00466246" w:rsidP="00230988" w:rsidRDefault="007C6294" w14:paraId="581CCAF3" w14:textId="5B437BA3">
      <w:pPr>
        <w:spacing w:after="240"/>
        <w:rPr>
          <w:rFonts w:ascii="Roboto Condensed Light" w:hAnsi="Roboto Condensed Light"/>
          <w:lang w:val="en-GB"/>
        </w:rPr>
      </w:pPr>
      <w:r w:rsidRPr="002E13E5">
        <w:rPr>
          <w:rFonts w:ascii="Roboto Condensed Light" w:hAnsi="Roboto Condensed Light"/>
          <w:lang w:val="en-GB"/>
        </w:rPr>
        <w:t>Figure 4 shows one-third (</w:t>
      </w:r>
      <w:r w:rsidRPr="002E13E5">
        <w:rPr>
          <w:rFonts w:ascii="Roboto Condensed Light" w:hAnsi="Roboto Condensed Light"/>
          <w:i/>
          <w:iCs/>
          <w:lang w:val="en-GB"/>
        </w:rPr>
        <w:t>n</w:t>
      </w:r>
      <w:r w:rsidRPr="002E13E5" w:rsidR="00B20EFE">
        <w:rPr>
          <w:rFonts w:ascii="Roboto Condensed Light" w:hAnsi="Roboto Condensed Light"/>
          <w:i/>
          <w:iCs/>
          <w:lang w:val="en-GB"/>
        </w:rPr>
        <w:t xml:space="preserve"> </w:t>
      </w:r>
      <w:r w:rsidRPr="002E13E5">
        <w:rPr>
          <w:rFonts w:ascii="Roboto Condensed Light" w:hAnsi="Roboto Condensed Light"/>
          <w:lang w:val="en-GB"/>
        </w:rPr>
        <w:t>=</w:t>
      </w:r>
      <w:r w:rsidRPr="002E13E5" w:rsidR="00B20EFE">
        <w:rPr>
          <w:rFonts w:ascii="Roboto Condensed Light" w:hAnsi="Roboto Condensed Light"/>
          <w:lang w:val="en-GB"/>
        </w:rPr>
        <w:t xml:space="preserve"> </w:t>
      </w:r>
      <w:r w:rsidRPr="002E13E5">
        <w:rPr>
          <w:rFonts w:ascii="Roboto Condensed Light" w:hAnsi="Roboto Condensed Light"/>
          <w:lang w:val="en-GB"/>
        </w:rPr>
        <w:t xml:space="preserve">426) of </w:t>
      </w:r>
      <w:proofErr w:type="gramStart"/>
      <w:r w:rsidRPr="002E13E5">
        <w:rPr>
          <w:rFonts w:ascii="Roboto Condensed Light" w:hAnsi="Roboto Condensed Light"/>
          <w:lang w:val="en-GB"/>
        </w:rPr>
        <w:t>10 to 13 year old</w:t>
      </w:r>
      <w:proofErr w:type="gramEnd"/>
      <w:r w:rsidRPr="002E13E5">
        <w:rPr>
          <w:rFonts w:ascii="Roboto Condensed Light" w:hAnsi="Roboto Condensed Light"/>
          <w:lang w:val="en-GB"/>
        </w:rPr>
        <w:t xml:space="preserve"> alleged offenders had previous contact with police as a victim of crime and/or the </w:t>
      </w:r>
      <w:r w:rsidRPr="002E13E5" w:rsidR="007325A1">
        <w:rPr>
          <w:rFonts w:ascii="Roboto Condensed Light" w:hAnsi="Roboto Condensed Light"/>
          <w:lang w:val="en-GB"/>
        </w:rPr>
        <w:t>AFM in a family violence incident</w:t>
      </w:r>
      <w:r w:rsidRPr="002E13E5">
        <w:rPr>
          <w:rFonts w:ascii="Roboto Condensed Light" w:hAnsi="Roboto Condensed Light"/>
          <w:lang w:val="en-GB"/>
        </w:rPr>
        <w:t>.</w:t>
      </w:r>
      <w:r w:rsidRPr="002E13E5" w:rsidR="00D958B9">
        <w:rPr>
          <w:rFonts w:ascii="Roboto Condensed Light" w:hAnsi="Roboto Condensed Light"/>
          <w:lang w:val="en-GB"/>
        </w:rPr>
        <w:t xml:space="preserve"> </w:t>
      </w:r>
      <w:r w:rsidRPr="002E13E5">
        <w:rPr>
          <w:rFonts w:ascii="Roboto Condensed Light" w:hAnsi="Roboto Condensed Light"/>
          <w:lang w:val="en-GB"/>
        </w:rPr>
        <w:t xml:space="preserve">Further, </w:t>
      </w:r>
      <w:r w:rsidRPr="002E13E5" w:rsidR="00AD7227">
        <w:rPr>
          <w:rFonts w:ascii="Roboto Condensed Light" w:hAnsi="Roboto Condensed Light"/>
          <w:lang w:val="en-GB"/>
        </w:rPr>
        <w:t>almost half</w:t>
      </w:r>
      <w:r w:rsidRPr="002E13E5">
        <w:rPr>
          <w:rFonts w:ascii="Roboto Condensed Light" w:hAnsi="Roboto Condensed Light"/>
          <w:lang w:val="en-GB"/>
        </w:rPr>
        <w:t xml:space="preserve"> (</w:t>
      </w:r>
      <w:r w:rsidRPr="002E13E5" w:rsidR="00AD7227">
        <w:rPr>
          <w:rFonts w:ascii="Roboto Condensed Light" w:hAnsi="Roboto Condensed Light"/>
          <w:i/>
          <w:iCs/>
          <w:lang w:val="en-GB"/>
        </w:rPr>
        <w:t xml:space="preserve">n </w:t>
      </w:r>
      <w:r w:rsidRPr="002E13E5" w:rsidR="00AD7227">
        <w:rPr>
          <w:rFonts w:ascii="Roboto Condensed Light" w:hAnsi="Roboto Condensed Light"/>
          <w:lang w:val="en-GB"/>
        </w:rPr>
        <w:t>= 567</w:t>
      </w:r>
      <w:r w:rsidRPr="002E13E5">
        <w:rPr>
          <w:rFonts w:ascii="Roboto Condensed Light" w:hAnsi="Roboto Condensed Light"/>
          <w:lang w:val="en-GB"/>
        </w:rPr>
        <w:t>) had been recorded as a child witness of family violence. In total, 57% (</w:t>
      </w:r>
      <w:r w:rsidRPr="002E13E5">
        <w:rPr>
          <w:rFonts w:ascii="Roboto Condensed Light" w:hAnsi="Roboto Condensed Light"/>
          <w:i/>
          <w:iCs/>
          <w:lang w:val="en-GB"/>
        </w:rPr>
        <w:t>n</w:t>
      </w:r>
      <w:r w:rsidRPr="002E13E5" w:rsidR="00AD7227">
        <w:rPr>
          <w:rFonts w:ascii="Roboto Condensed Light" w:hAnsi="Roboto Condensed Light"/>
          <w:lang w:val="en-GB"/>
        </w:rPr>
        <w:t> </w:t>
      </w:r>
      <w:r w:rsidRPr="002E13E5">
        <w:rPr>
          <w:rFonts w:ascii="Roboto Condensed Light" w:hAnsi="Roboto Condensed Light"/>
          <w:lang w:val="en-GB"/>
        </w:rPr>
        <w:t>=</w:t>
      </w:r>
      <w:r w:rsidRPr="002E13E5" w:rsidR="00AD7227">
        <w:rPr>
          <w:rFonts w:ascii="Roboto Condensed Light" w:hAnsi="Roboto Condensed Light"/>
          <w:lang w:val="en-GB"/>
        </w:rPr>
        <w:t> </w:t>
      </w:r>
      <w:r w:rsidRPr="002E13E5">
        <w:rPr>
          <w:rFonts w:ascii="Roboto Condensed Light" w:hAnsi="Roboto Condensed Light"/>
          <w:lang w:val="en-GB"/>
        </w:rPr>
        <w:t>7</w:t>
      </w:r>
      <w:r w:rsidRPr="002E13E5" w:rsidR="00BD5ED5">
        <w:rPr>
          <w:rFonts w:ascii="Roboto Condensed Light" w:hAnsi="Roboto Condensed Light"/>
          <w:lang w:val="en-GB"/>
        </w:rPr>
        <w:t>22</w:t>
      </w:r>
      <w:r w:rsidRPr="002E13E5">
        <w:rPr>
          <w:rFonts w:ascii="Roboto Condensed Light" w:hAnsi="Roboto Condensed Light"/>
          <w:lang w:val="en-GB"/>
        </w:rPr>
        <w:t xml:space="preserve">) of </w:t>
      </w:r>
      <w:proofErr w:type="gramStart"/>
      <w:r w:rsidRPr="002E13E5" w:rsidR="00963EAF">
        <w:rPr>
          <w:rFonts w:ascii="Roboto Condensed Light" w:hAnsi="Roboto Condensed Light"/>
          <w:lang w:val="en-GB"/>
        </w:rPr>
        <w:t>10</w:t>
      </w:r>
      <w:r w:rsidRPr="002E13E5" w:rsidR="00B20EFE">
        <w:rPr>
          <w:rFonts w:ascii="Roboto Condensed Light" w:hAnsi="Roboto Condensed Light"/>
          <w:lang w:val="en-GB"/>
        </w:rPr>
        <w:t xml:space="preserve"> to </w:t>
      </w:r>
      <w:r w:rsidRPr="002E13E5" w:rsidR="00963EAF">
        <w:rPr>
          <w:rFonts w:ascii="Roboto Condensed Light" w:hAnsi="Roboto Condensed Light"/>
          <w:lang w:val="en-GB"/>
        </w:rPr>
        <w:t>13</w:t>
      </w:r>
      <w:r w:rsidRPr="002E13E5" w:rsidR="00B20EFE">
        <w:rPr>
          <w:rFonts w:ascii="Roboto Condensed Light" w:hAnsi="Roboto Condensed Light"/>
          <w:lang w:val="en-GB"/>
        </w:rPr>
        <w:t xml:space="preserve"> </w:t>
      </w:r>
      <w:r w:rsidRPr="002E13E5" w:rsidR="00963EAF">
        <w:rPr>
          <w:rFonts w:ascii="Roboto Condensed Light" w:hAnsi="Roboto Condensed Light"/>
          <w:lang w:val="en-GB"/>
        </w:rPr>
        <w:t>year</w:t>
      </w:r>
      <w:r w:rsidRPr="002E13E5" w:rsidR="00B20EFE">
        <w:rPr>
          <w:rFonts w:ascii="Roboto Condensed Light" w:hAnsi="Roboto Condensed Light"/>
          <w:lang w:val="en-GB"/>
        </w:rPr>
        <w:t xml:space="preserve"> </w:t>
      </w:r>
      <w:r w:rsidRPr="002E13E5" w:rsidR="00963EAF">
        <w:rPr>
          <w:rFonts w:ascii="Roboto Condensed Light" w:hAnsi="Roboto Condensed Light"/>
          <w:lang w:val="en-GB"/>
        </w:rPr>
        <w:t>old</w:t>
      </w:r>
      <w:proofErr w:type="gramEnd"/>
      <w:r w:rsidRPr="002E13E5" w:rsidR="00CF6B07">
        <w:rPr>
          <w:rFonts w:ascii="Roboto Condensed Light" w:hAnsi="Roboto Condensed Light"/>
          <w:lang w:val="en-GB"/>
        </w:rPr>
        <w:t xml:space="preserve"> alleged</w:t>
      </w:r>
      <w:r w:rsidRPr="002E13E5" w:rsidR="00963EAF">
        <w:rPr>
          <w:rFonts w:ascii="Roboto Condensed Light" w:hAnsi="Roboto Condensed Light"/>
          <w:lang w:val="en-GB"/>
        </w:rPr>
        <w:t xml:space="preserve"> offenders in 2021-22 </w:t>
      </w:r>
      <w:r w:rsidRPr="002E13E5" w:rsidR="0021045C">
        <w:rPr>
          <w:rFonts w:ascii="Roboto Condensed Light" w:hAnsi="Roboto Condensed Light"/>
          <w:lang w:val="en-GB"/>
        </w:rPr>
        <w:t xml:space="preserve">had either been recorded as </w:t>
      </w:r>
      <w:r w:rsidRPr="002E13E5">
        <w:rPr>
          <w:rFonts w:ascii="Roboto Condensed Light" w:hAnsi="Roboto Condensed Light"/>
          <w:lang w:val="en-GB"/>
        </w:rPr>
        <w:t xml:space="preserve">a </w:t>
      </w:r>
      <w:r w:rsidRPr="002E13E5" w:rsidR="0021045C">
        <w:rPr>
          <w:rFonts w:ascii="Roboto Condensed Light" w:hAnsi="Roboto Condensed Light"/>
          <w:lang w:val="en-GB"/>
        </w:rPr>
        <w:t>victim in a criminal incident</w:t>
      </w:r>
      <w:r w:rsidRPr="002E13E5" w:rsidR="005921D6">
        <w:rPr>
          <w:rFonts w:ascii="Roboto Condensed Light" w:hAnsi="Roboto Condensed Light"/>
          <w:lang w:val="en-GB"/>
        </w:rPr>
        <w:t xml:space="preserve">, </w:t>
      </w:r>
      <w:r w:rsidRPr="002E13E5" w:rsidR="0021045C">
        <w:rPr>
          <w:rFonts w:ascii="Roboto Condensed Light" w:hAnsi="Roboto Condensed Light"/>
          <w:lang w:val="en-GB"/>
        </w:rPr>
        <w:t>a</w:t>
      </w:r>
      <w:r w:rsidRPr="002E13E5">
        <w:rPr>
          <w:rFonts w:ascii="Roboto Condensed Light" w:hAnsi="Roboto Condensed Light"/>
          <w:lang w:val="en-GB"/>
        </w:rPr>
        <w:t xml:space="preserve"> primary </w:t>
      </w:r>
      <w:r w:rsidRPr="002E13E5" w:rsidR="009651DD">
        <w:rPr>
          <w:rFonts w:ascii="Roboto Condensed Light" w:hAnsi="Roboto Condensed Light"/>
          <w:lang w:val="en-GB"/>
        </w:rPr>
        <w:t>AFM</w:t>
      </w:r>
      <w:r w:rsidRPr="002E13E5" w:rsidR="008348E6">
        <w:rPr>
          <w:rFonts w:ascii="Roboto Condensed Light" w:hAnsi="Roboto Condensed Light"/>
          <w:lang w:val="en-GB"/>
        </w:rPr>
        <w:t>,</w:t>
      </w:r>
      <w:r w:rsidRPr="002E13E5">
        <w:rPr>
          <w:rFonts w:ascii="Roboto Condensed Light" w:hAnsi="Roboto Condensed Light"/>
          <w:lang w:val="en-GB"/>
        </w:rPr>
        <w:t xml:space="preserve"> or a </w:t>
      </w:r>
      <w:r w:rsidRPr="002E13E5" w:rsidR="00006951">
        <w:rPr>
          <w:rFonts w:ascii="Roboto Condensed Light" w:hAnsi="Roboto Condensed Light"/>
          <w:lang w:val="en-GB"/>
        </w:rPr>
        <w:t>child witness to a family violence incident</w:t>
      </w:r>
      <w:r w:rsidRPr="002E13E5" w:rsidR="004571F4">
        <w:rPr>
          <w:rFonts w:ascii="Roboto Condensed Light" w:hAnsi="Roboto Condensed Light"/>
          <w:lang w:val="en-GB"/>
        </w:rPr>
        <w:t xml:space="preserve"> prior to their 2021-22 alleged offence</w:t>
      </w:r>
      <w:r w:rsidRPr="002E13E5" w:rsidR="007325A1">
        <w:rPr>
          <w:rFonts w:ascii="Roboto Condensed Light" w:hAnsi="Roboto Condensed Light"/>
          <w:lang w:val="en-GB"/>
        </w:rPr>
        <w:t>.</w:t>
      </w:r>
      <w:r w:rsidR="006D0885">
        <w:rPr>
          <w:rFonts w:ascii="Roboto Condensed Light" w:hAnsi="Roboto Condensed Light"/>
          <w:lang w:val="en-GB"/>
        </w:rPr>
        <w:t xml:space="preserve"> </w:t>
      </w:r>
      <w:r w:rsidR="000A39A7">
        <w:rPr>
          <w:rFonts w:ascii="Roboto Condensed Light" w:hAnsi="Roboto Condensed Light"/>
          <w:lang w:val="en-GB"/>
        </w:rPr>
        <w:t>Criminal</w:t>
      </w:r>
      <w:r w:rsidR="006D0885">
        <w:rPr>
          <w:rFonts w:ascii="Roboto Condensed Light" w:hAnsi="Roboto Condensed Light"/>
          <w:lang w:val="en-GB"/>
        </w:rPr>
        <w:t xml:space="preserve"> victimisation </w:t>
      </w:r>
      <w:r w:rsidR="008307FA">
        <w:rPr>
          <w:rFonts w:ascii="Roboto Condensed Light" w:hAnsi="Roboto Condensed Light"/>
          <w:lang w:val="en-GB"/>
        </w:rPr>
        <w:t xml:space="preserve">experienced by this age group is </w:t>
      </w:r>
      <w:r w:rsidR="000A39A7">
        <w:rPr>
          <w:rFonts w:ascii="Roboto Condensed Light" w:hAnsi="Roboto Condensed Light"/>
          <w:lang w:val="en-GB"/>
        </w:rPr>
        <w:t xml:space="preserve">likely </w:t>
      </w:r>
      <w:r w:rsidR="008307FA">
        <w:rPr>
          <w:rFonts w:ascii="Roboto Condensed Light" w:hAnsi="Roboto Condensed Light"/>
          <w:lang w:val="en-GB"/>
        </w:rPr>
        <w:t>underreported.</w:t>
      </w:r>
    </w:p>
    <w:sectPr w:rsidRPr="002E13E5" w:rsidR="00466246" w:rsidSect="0032632A">
      <w:type w:val="continuous"/>
      <w:pgSz w:w="11906" w:h="16838"/>
      <w:pgMar w:top="794" w:right="567" w:bottom="794" w:left="567" w:header="0" w:footer="57" w:gutter="0"/>
      <w:cols w:space="708" w:num="2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endnote w:type="separator" w:id="-1">
    <w:p w:rsidR="005B5797" w:rsidP="00C5103D" w:rsidRDefault="005B5797" w14:paraId="3F662851" w14:textId="77777777">
      <w:pPr>
        <w:spacing w:after="0" w:line="240" w:lineRule="auto"/>
      </w:pPr>
      <w:r>
        <w:separator/>
      </w:r>
    </w:p>
  </w:endnote>
  <w:endnote w:type="continuationSeparator" w:id="0">
    <w:p w:rsidR="005B5797" w:rsidP="00C5103D" w:rsidRDefault="005B5797" w14:paraId="32AD1C6E" w14:textId="77777777">
      <w:pPr>
        <w:spacing w:after="0" w:line="240" w:lineRule="auto"/>
      </w:pPr>
      <w:r>
        <w:continuationSeparator/>
      </w:r>
    </w:p>
  </w:endnote>
  <w:endnote w:type="continuationNotice" w:id="1">
    <w:p w:rsidR="005B5797" w:rsidRDefault="005B5797" w14:paraId="483407BC" w14:textId="77777777">
      <w:pPr>
        <w:spacing w:after="0" w:line="240" w:lineRule="auto"/>
      </w:pPr>
    </w:p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B3D536-F711-4ACC-B34D-7A5EE74539F4}"/>
    <w:embedBold r:id="rId2" w:fontKey="{4A48507F-DF99-4ED3-9F43-4E0F287D0AFC}"/>
    <w:embedItalic r:id="rId3" w:fontKey="{D5A8573F-8740-498F-A2BD-81A95C5CF7EA}"/>
  </w:font>
  <w:font w:name="Typestar-Normal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 Condensed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A4ACCC6E-F37C-42EF-9494-BB74490F3913}"/>
    <w:embedBold r:id="rId5" w:fontKey="{A855FF1C-FCE6-4EB4-AB19-B78F76BE82E8}"/>
    <w:embedItalic r:id="rId6" w:fontKey="{665E508B-BE77-453A-A79E-668818C6C85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radeGothic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7" w:fontKey="{99D9C9BF-AB14-4896-9581-80F051856C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789F056-2912-4167-9760-39ADEF0FDB55}"/>
  </w:font>
</w:fonts>
</file>

<file path=word/footer1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p w:rsidR="00A342EF" w:rsidRDefault="00A342EF" w14:paraId="5A625D38" w14:textId="77777777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p w:rsidR="0054556F" w:rsidP="0054556F" w:rsidRDefault="00CD33FD" w14:paraId="2E792391" w14:textId="05AFC2B4">
    <w:pPr>
      <w:pStyle w:val="Footer"/>
      <w:ind w:left="-992"/>
      <w:rPr>
        <w:sz w:val="18"/>
        <w:szCs w:val="18"/>
      </w:rPr>
    </w:pPr>
    <w:r>
      <w:rPr>
        <w:noProof/>
        <w:sz w:val="18"/>
        <w:szCs w:val="18"/>
      </w:rPr>
      <w:pict w14:anchorId="4A68B874">
        <v:rect xmlns:v="urn:schemas-microsoft-com:vml" xmlns:xvml="urn:schemas-microsoft-com:office:excel" xmlns:o="urn:schemas-microsoft-com:office:office" xmlns:w10="urn:schemas-microsoft-com:office:word" xmlns:pvml="urn:schemas-microsoft-com:office:powerpoint" alt="" style="width:595.35pt;height:3pt;mso-width-percent:0;mso-height-percent:0;mso-width-percent:0;mso-height-percent:0" id="_x0000_i1025" o:hr="t" o:hrstd="t" o:hrnoshade="t" o:hrpct="0.0" o:hralign="center" stroked="f" fillcolor="#881e76"/>
      </w:pict>
    </w:r>
  </w:p>
  <w:p w:rsidRPr="000C1C9E" w:rsidR="0054556F" w:rsidP="0054556F" w:rsidRDefault="0054556F" w14:paraId="78563AF4" w14:textId="77777777">
    <w:pPr>
      <w:pStyle w:val="Footer"/>
      <w:tabs>
        <w:tab w:val="clear" w:pos="9026"/>
        <w:tab w:val="right" w:pos="9617"/>
      </w:tabs>
      <w:rPr>
        <w:sz w:val="18"/>
        <w:szCs w:val="18"/>
      </w:rPr>
    </w:pPr>
    <w:r w:rsidRPr="000C1C9E">
      <w:rPr>
        <w:sz w:val="18"/>
        <w:szCs w:val="18"/>
      </w:rPr>
      <w:t>Authorised and published by the Crime Statistics Agency, 121 Exhibition Street</w:t>
    </w:r>
    <w:r>
      <w:rPr>
        <w:sz w:val="18"/>
        <w:szCs w:val="18"/>
      </w:rPr>
      <w:t>,</w:t>
    </w:r>
    <w:r w:rsidRPr="000C1C9E">
      <w:rPr>
        <w:sz w:val="18"/>
        <w:szCs w:val="18"/>
      </w:rPr>
      <w:t xml:space="preserve"> Melbourne. ISSN: </w:t>
    </w:r>
    <w:r>
      <w:rPr>
        <w:sz w:val="18"/>
        <w:szCs w:val="18"/>
      </w:rPr>
      <w:t>2206-2858</w:t>
    </w:r>
  </w:p>
  <w:p w:rsidR="001B112E" w:rsidP="0054556F" w:rsidRDefault="0054556F" w14:paraId="6CF0AB5A" w14:textId="5773A498">
    <w:pPr>
      <w:pStyle w:val="Footer"/>
      <w:tabs>
        <w:tab w:val="clear" w:pos="9026"/>
        <w:tab w:val="right" w:pos="9617"/>
      </w:tabs>
      <w:spacing w:after="120" w:line="100" w:lineRule="atLeast"/>
    </w:pPr>
    <w:r>
      <w:rPr>
        <w:sz w:val="18"/>
        <w:szCs w:val="18"/>
      </w:rPr>
      <w:t>This work is licensed under a Creative Commons 4.0 International License. When reporting CSA data and publications, you must attribute the Crime Statistics Agency (or CSA) as the source.</w:t>
    </w:r>
    <w:r w:rsidRPr="000C1C9E">
      <w:rPr>
        <w:sz w:val="18"/>
        <w:szCs w:val="18"/>
      </w:rPr>
      <w:t xml:space="preserve"> This document is also available in Word format at </w:t>
    </w:r>
    <w:hyperlink w:history="true" r:id="rId1">
      <w:r w:rsidRPr="000C1C9E">
        <w:rPr>
          <w:rStyle w:val="Hyperlink"/>
          <w:sz w:val="18"/>
          <w:szCs w:val="18"/>
        </w:rPr>
        <w:t>www.crimestatistics.vic.gov.au</w:t>
      </w:r>
    </w:hyperlink>
  </w:p>
</w:ftr>
</file>

<file path=word/footer3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p w:rsidR="00701DC0" w:rsidP="00D52DCE" w:rsidRDefault="00701DC0" w14:paraId="22B180ED" w14:textId="788E8F35">
    <w:pPr>
      <w:pStyle w:val="Footer"/>
      <w:tabs>
        <w:tab w:val="clear" w:pos="9026"/>
        <w:tab w:val="right" w:pos="9617"/>
      </w:tabs>
    </w:pPr>
  </w:p>
</w:ftr>
</file>

<file path=word/footer4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p w:rsidR="00530411" w:rsidP="00530411" w:rsidRDefault="00CD33FD" w14:paraId="2BB3FEC6" w14:textId="36EC3F9A">
    <w:pPr>
      <w:pStyle w:val="Footer"/>
      <w:ind w:left="-992"/>
      <w:rPr>
        <w:sz w:val="18"/>
        <w:szCs w:val="18"/>
      </w:rPr>
    </w:pPr>
    <w:r>
      <w:rPr>
        <w:noProof/>
        <w:sz w:val="18"/>
        <w:szCs w:val="18"/>
      </w:rPr>
      <w:pict w14:anchorId="7E44AD29">
        <v:rect xmlns:v="urn:schemas-microsoft-com:vml" xmlns:xvml="urn:schemas-microsoft-com:office:excel" xmlns:o="urn:schemas-microsoft-com:office:office" xmlns:w10="urn:schemas-microsoft-com:office:word" xmlns:pvml="urn:schemas-microsoft-com:office:powerpoint" alt="" style="width:595.35pt;height:3pt;mso-width-percent:0;mso-height-percent:0;mso-width-percent:0;mso-height-percent:0" id="_x0000_i1026" o:hr="t" o:hrstd="t" o:hrnoshade="t" o:hrpct="0.0" o:hralign="center" stroked="f" fillcolor="#881e76"/>
      </w:pict>
    </w:r>
  </w:p>
  <w:p w:rsidRPr="000C1C9E" w:rsidR="00530411" w:rsidP="00530411" w:rsidRDefault="00530411" w14:paraId="3341C3FA" w14:textId="77777777">
    <w:pPr>
      <w:pStyle w:val="Footer"/>
      <w:tabs>
        <w:tab w:val="clear" w:pos="9026"/>
        <w:tab w:val="right" w:pos="9617"/>
      </w:tabs>
      <w:rPr>
        <w:sz w:val="18"/>
        <w:szCs w:val="18"/>
      </w:rPr>
    </w:pPr>
    <w:r w:rsidRPr="000C1C9E">
      <w:rPr>
        <w:sz w:val="18"/>
        <w:szCs w:val="18"/>
      </w:rPr>
      <w:t>Authorised and published by the Crime Statistics Agency, 121 Exhibition Street</w:t>
    </w:r>
    <w:r>
      <w:rPr>
        <w:sz w:val="18"/>
        <w:szCs w:val="18"/>
      </w:rPr>
      <w:t>,</w:t>
    </w:r>
    <w:r w:rsidRPr="000C1C9E">
      <w:rPr>
        <w:sz w:val="18"/>
        <w:szCs w:val="18"/>
      </w:rPr>
      <w:t xml:space="preserve"> Melbourne. ISSN: </w:t>
    </w:r>
    <w:r>
      <w:rPr>
        <w:sz w:val="18"/>
        <w:szCs w:val="18"/>
      </w:rPr>
      <w:t>2206-2858</w:t>
    </w:r>
  </w:p>
  <w:p w:rsidR="00530411" w:rsidP="00530411" w:rsidRDefault="00530411" w14:paraId="52194355" w14:textId="2DEC684B">
    <w:pPr>
      <w:pStyle w:val="Footer"/>
      <w:tabs>
        <w:tab w:val="clear" w:pos="9026"/>
        <w:tab w:val="right" w:pos="9617"/>
      </w:tabs>
      <w:spacing w:after="120" w:line="100" w:lineRule="atLeast"/>
    </w:pPr>
    <w:r>
      <w:rPr>
        <w:sz w:val="18"/>
        <w:szCs w:val="18"/>
      </w:rPr>
      <w:t>This work is licensed under a Creative Commons 4.0 International License. When reporting CSA data and publications, you must attribute the Crime Statistics Agency (or CSA) as the source.</w:t>
    </w:r>
    <w:r w:rsidRPr="000C1C9E">
      <w:rPr>
        <w:sz w:val="18"/>
        <w:szCs w:val="18"/>
      </w:rPr>
      <w:t xml:space="preserve"> This document is also available in Word format at </w:t>
    </w:r>
    <w:hyperlink w:history="true" r:id="rId1">
      <w:r w:rsidRPr="000C1C9E">
        <w:rPr>
          <w:rStyle w:val="Hyperlink"/>
          <w:sz w:val="18"/>
          <w:szCs w:val="18"/>
        </w:rPr>
        <w:t>www.crimestatistics.vic.gov.au</w:t>
      </w:r>
    </w:hyperlink>
  </w:p>
</w:ftr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footnote w:type="separator" w:id="-1">
    <w:p w:rsidR="005B5797" w:rsidP="00C5103D" w:rsidRDefault="005B5797" w14:paraId="097F9F1F" w14:textId="77777777">
      <w:pPr>
        <w:spacing w:after="0" w:line="240" w:lineRule="auto"/>
      </w:pPr>
      <w:r>
        <w:separator/>
      </w:r>
    </w:p>
  </w:footnote>
  <w:footnote w:type="continuationSeparator" w:id="0">
    <w:p w:rsidR="005B5797" w:rsidP="00C5103D" w:rsidRDefault="005B5797" w14:paraId="5012C90E" w14:textId="77777777">
      <w:pPr>
        <w:spacing w:after="0" w:line="240" w:lineRule="auto"/>
      </w:pPr>
      <w:r>
        <w:continuationSeparator/>
      </w:r>
    </w:p>
  </w:footnote>
  <w:footnote w:type="continuationNotice" w:id="1">
    <w:p w:rsidR="005B5797" w:rsidRDefault="005B5797" w14:paraId="5AA69CAB" w14:textId="77777777">
      <w:pPr>
        <w:spacing w:after="0" w:line="240" w:lineRule="auto"/>
      </w:pPr>
    </w:p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p w:rsidR="00A342EF" w:rsidRDefault="00A342EF" w14:paraId="75C98C53" w14:textId="13007C0A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p w:rsidR="00A342EF" w:rsidRDefault="00A342EF" w14:paraId="72237860" w14:textId="14A33EF6">
    <w:pPr>
      <w:pStyle w:val="Header"/>
    </w:pPr>
  </w:p>
</w:hdr>
</file>

<file path=word/header3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p w:rsidR="00701DC0" w:rsidP="00456B52" w:rsidRDefault="00ED0369" w14:paraId="33BD0407" w14:textId="727F26CD">
    <w:pPr>
      <w:pStyle w:val="Header"/>
      <w:ind w:left="-567"/>
    </w:pPr>
    <w:r>
      <w:rPr>
        <w:noProof/>
        <w:lang w:eastAsia="en-AU"/>
      </w:rPr>
      <w:drawing>
        <wp:inline distT="0" distB="0" distL="0" distR="0">
          <wp:extent cx="7533640" cy="1066800"/>
          <wp:effectExtent l="0" t="0" r="0" b="0"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" name="Picture 2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3768" cy="10668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p w:rsidR="007066E2" w:rsidRDefault="007066E2" w14:paraId="513FF9DF" w14:textId="54EFF213">
    <w:pPr>
      <w:pStyle w:val="Header"/>
    </w:pPr>
  </w:p>
</w:hdr>
</file>

<file path=word/header5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p w:rsidR="007066E2" w:rsidRDefault="007066E2" w14:paraId="091054B9" w14:textId="1426B6BF">
    <w:pPr>
      <w:pStyle w:val="Header"/>
    </w:pPr>
  </w:p>
</w:hdr>
</file>

<file path=word/header6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p w:rsidR="00530411" w:rsidP="00456B52" w:rsidRDefault="00530411" w14:paraId="5E530DBA" w14:textId="55B3271A">
    <w:pPr>
      <w:pStyle w:val="Header"/>
      <w:ind w:left="-567"/>
    </w:pP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abstractNum w:abstractNumId="0">
    <w:nsid w:val="0A5D35A2"/>
    <w:multiLevelType w:val="hybridMultilevel"/>
    <w:tmpl w:val="2D2C48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1F1ED9"/>
    <w:multiLevelType w:val="hybridMultilevel"/>
    <w:tmpl w:val="7C183A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8274F4"/>
    <w:multiLevelType w:val="hybridMultilevel"/>
    <w:tmpl w:val="DF7C15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C419D6"/>
    <w:multiLevelType w:val="hybridMultilevel"/>
    <w:tmpl w:val="320C82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A22C89"/>
    <w:multiLevelType w:val="hybridMultilevel"/>
    <w:tmpl w:val="A40C0B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00"/>
  <w:embedTrueTypeFonts/>
  <w:proofState w:spelling="clean" w:grammar="clean"/>
  <w:attachedTemplate r:id="rId1"/>
  <w:defaultTabStop w:val="720"/>
  <w:characterSpacingControl w:val="doNotCompress"/>
  <w:hdrShapeDefaults>
    <o:shapedefaults xmlns:o="urn:schemas-microsoft-com:office:office" xmlns:v="urn:schemas-microsoft-com:vml" spidmax="2050" v:ext="edit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0388bd68-8790-4fb9-93a7-61a72fdfa234"/>
  </w:docVars>
  <w:rsids>
    <w:rsidRoot w:val="00681E00"/>
    <w:rsid w:val="00002997"/>
    <w:rsid w:val="00003FA8"/>
    <w:rsid w:val="0000474D"/>
    <w:rsid w:val="0000673D"/>
    <w:rsid w:val="00006951"/>
    <w:rsid w:val="00010CDE"/>
    <w:rsid w:val="00011067"/>
    <w:rsid w:val="000110BE"/>
    <w:rsid w:val="00013327"/>
    <w:rsid w:val="00014C5D"/>
    <w:rsid w:val="000169F7"/>
    <w:rsid w:val="000171F2"/>
    <w:rsid w:val="00022CCD"/>
    <w:rsid w:val="00026572"/>
    <w:rsid w:val="000317C2"/>
    <w:rsid w:val="0003291B"/>
    <w:rsid w:val="0003342A"/>
    <w:rsid w:val="00035B26"/>
    <w:rsid w:val="00037089"/>
    <w:rsid w:val="00043A67"/>
    <w:rsid w:val="00057589"/>
    <w:rsid w:val="00063C92"/>
    <w:rsid w:val="00066309"/>
    <w:rsid w:val="000713A5"/>
    <w:rsid w:val="00077D6B"/>
    <w:rsid w:val="00080B08"/>
    <w:rsid w:val="00083ADA"/>
    <w:rsid w:val="00085744"/>
    <w:rsid w:val="00092351"/>
    <w:rsid w:val="00092795"/>
    <w:rsid w:val="00093EC6"/>
    <w:rsid w:val="000A11DB"/>
    <w:rsid w:val="000A1ED3"/>
    <w:rsid w:val="000A304B"/>
    <w:rsid w:val="000A35CD"/>
    <w:rsid w:val="000A39A7"/>
    <w:rsid w:val="000B0642"/>
    <w:rsid w:val="000B294D"/>
    <w:rsid w:val="000B6F51"/>
    <w:rsid w:val="000C09C6"/>
    <w:rsid w:val="000C1220"/>
    <w:rsid w:val="000C2A30"/>
    <w:rsid w:val="000C30C3"/>
    <w:rsid w:val="000C4117"/>
    <w:rsid w:val="000C5569"/>
    <w:rsid w:val="000D10D9"/>
    <w:rsid w:val="000D114F"/>
    <w:rsid w:val="000D4846"/>
    <w:rsid w:val="000D714D"/>
    <w:rsid w:val="000D71F9"/>
    <w:rsid w:val="000E03A8"/>
    <w:rsid w:val="000E5C95"/>
    <w:rsid w:val="000F08C5"/>
    <w:rsid w:val="000F32A2"/>
    <w:rsid w:val="000F4C65"/>
    <w:rsid w:val="00101005"/>
    <w:rsid w:val="00101BF3"/>
    <w:rsid w:val="00104E7C"/>
    <w:rsid w:val="00105A12"/>
    <w:rsid w:val="001069D3"/>
    <w:rsid w:val="00106D87"/>
    <w:rsid w:val="00110EAC"/>
    <w:rsid w:val="00112120"/>
    <w:rsid w:val="00112E3C"/>
    <w:rsid w:val="00117A1A"/>
    <w:rsid w:val="00124824"/>
    <w:rsid w:val="001258B6"/>
    <w:rsid w:val="001272AB"/>
    <w:rsid w:val="00127678"/>
    <w:rsid w:val="00127D99"/>
    <w:rsid w:val="00130FBD"/>
    <w:rsid w:val="00131B5B"/>
    <w:rsid w:val="0013457B"/>
    <w:rsid w:val="0013533A"/>
    <w:rsid w:val="00137859"/>
    <w:rsid w:val="00137969"/>
    <w:rsid w:val="0014013E"/>
    <w:rsid w:val="00140B99"/>
    <w:rsid w:val="001460E2"/>
    <w:rsid w:val="001502FF"/>
    <w:rsid w:val="00153AF7"/>
    <w:rsid w:val="001544D7"/>
    <w:rsid w:val="00156E37"/>
    <w:rsid w:val="001708DF"/>
    <w:rsid w:val="00171274"/>
    <w:rsid w:val="00175EED"/>
    <w:rsid w:val="00181710"/>
    <w:rsid w:val="00184093"/>
    <w:rsid w:val="00185296"/>
    <w:rsid w:val="001911A4"/>
    <w:rsid w:val="0019524E"/>
    <w:rsid w:val="001965D8"/>
    <w:rsid w:val="00197C82"/>
    <w:rsid w:val="001A0843"/>
    <w:rsid w:val="001A1AD8"/>
    <w:rsid w:val="001A2332"/>
    <w:rsid w:val="001A598C"/>
    <w:rsid w:val="001A7F65"/>
    <w:rsid w:val="001B112E"/>
    <w:rsid w:val="001B25C1"/>
    <w:rsid w:val="001B37FD"/>
    <w:rsid w:val="001B3A3A"/>
    <w:rsid w:val="001B4209"/>
    <w:rsid w:val="001B4E8B"/>
    <w:rsid w:val="001B4ED1"/>
    <w:rsid w:val="001B7102"/>
    <w:rsid w:val="001C0509"/>
    <w:rsid w:val="001C05EE"/>
    <w:rsid w:val="001C5492"/>
    <w:rsid w:val="001D4D50"/>
    <w:rsid w:val="001D59DB"/>
    <w:rsid w:val="001D5C7F"/>
    <w:rsid w:val="001D5DAA"/>
    <w:rsid w:val="001D7B6E"/>
    <w:rsid w:val="001D7EA3"/>
    <w:rsid w:val="001E6F69"/>
    <w:rsid w:val="001E7F89"/>
    <w:rsid w:val="001F24B3"/>
    <w:rsid w:val="001F3895"/>
    <w:rsid w:val="001F3F1B"/>
    <w:rsid w:val="001F6927"/>
    <w:rsid w:val="00200BF6"/>
    <w:rsid w:val="00201903"/>
    <w:rsid w:val="0020313F"/>
    <w:rsid w:val="00205561"/>
    <w:rsid w:val="002078A7"/>
    <w:rsid w:val="00207A86"/>
    <w:rsid w:val="0021045C"/>
    <w:rsid w:val="0021649F"/>
    <w:rsid w:val="00216697"/>
    <w:rsid w:val="002168CA"/>
    <w:rsid w:val="00225538"/>
    <w:rsid w:val="00225CC5"/>
    <w:rsid w:val="00230988"/>
    <w:rsid w:val="00230DA0"/>
    <w:rsid w:val="0023326E"/>
    <w:rsid w:val="0023561B"/>
    <w:rsid w:val="00236005"/>
    <w:rsid w:val="00241C18"/>
    <w:rsid w:val="002420BC"/>
    <w:rsid w:val="00243CFD"/>
    <w:rsid w:val="00244E9D"/>
    <w:rsid w:val="00247B33"/>
    <w:rsid w:val="002503C0"/>
    <w:rsid w:val="002535DA"/>
    <w:rsid w:val="002607F6"/>
    <w:rsid w:val="00261ABA"/>
    <w:rsid w:val="002647EE"/>
    <w:rsid w:val="00265B49"/>
    <w:rsid w:val="00266A39"/>
    <w:rsid w:val="00267201"/>
    <w:rsid w:val="0026723C"/>
    <w:rsid w:val="00272354"/>
    <w:rsid w:val="002729C3"/>
    <w:rsid w:val="00273083"/>
    <w:rsid w:val="00275A07"/>
    <w:rsid w:val="00280F45"/>
    <w:rsid w:val="00282AC8"/>
    <w:rsid w:val="002875AE"/>
    <w:rsid w:val="002953B5"/>
    <w:rsid w:val="00296440"/>
    <w:rsid w:val="00296BF2"/>
    <w:rsid w:val="00297698"/>
    <w:rsid w:val="002A1DD2"/>
    <w:rsid w:val="002A1EA4"/>
    <w:rsid w:val="002A1FF7"/>
    <w:rsid w:val="002A294F"/>
    <w:rsid w:val="002B14FE"/>
    <w:rsid w:val="002B1D73"/>
    <w:rsid w:val="002B27CB"/>
    <w:rsid w:val="002B56E9"/>
    <w:rsid w:val="002B6A1C"/>
    <w:rsid w:val="002D0403"/>
    <w:rsid w:val="002D21B0"/>
    <w:rsid w:val="002D5EF3"/>
    <w:rsid w:val="002E026D"/>
    <w:rsid w:val="002E0CAF"/>
    <w:rsid w:val="002E1271"/>
    <w:rsid w:val="002E13E5"/>
    <w:rsid w:val="002E2B90"/>
    <w:rsid w:val="002E3D24"/>
    <w:rsid w:val="002E4260"/>
    <w:rsid w:val="002E5673"/>
    <w:rsid w:val="002F227F"/>
    <w:rsid w:val="002F5BC4"/>
    <w:rsid w:val="002F6568"/>
    <w:rsid w:val="002F65F1"/>
    <w:rsid w:val="0030142A"/>
    <w:rsid w:val="0030216E"/>
    <w:rsid w:val="00305442"/>
    <w:rsid w:val="00312AEE"/>
    <w:rsid w:val="0031392D"/>
    <w:rsid w:val="00317635"/>
    <w:rsid w:val="00320F02"/>
    <w:rsid w:val="0032632A"/>
    <w:rsid w:val="00332522"/>
    <w:rsid w:val="00335F0C"/>
    <w:rsid w:val="00337AEB"/>
    <w:rsid w:val="00337B2C"/>
    <w:rsid w:val="00340344"/>
    <w:rsid w:val="0034497A"/>
    <w:rsid w:val="003541AF"/>
    <w:rsid w:val="003652E3"/>
    <w:rsid w:val="00367718"/>
    <w:rsid w:val="00370C15"/>
    <w:rsid w:val="00374D9E"/>
    <w:rsid w:val="0037605E"/>
    <w:rsid w:val="003809D1"/>
    <w:rsid w:val="0038333F"/>
    <w:rsid w:val="003867CA"/>
    <w:rsid w:val="00387978"/>
    <w:rsid w:val="003903A2"/>
    <w:rsid w:val="003929D7"/>
    <w:rsid w:val="00393007"/>
    <w:rsid w:val="00393037"/>
    <w:rsid w:val="00393C5D"/>
    <w:rsid w:val="00394E19"/>
    <w:rsid w:val="0039670F"/>
    <w:rsid w:val="003A0E28"/>
    <w:rsid w:val="003A401F"/>
    <w:rsid w:val="003A4694"/>
    <w:rsid w:val="003B1625"/>
    <w:rsid w:val="003B3492"/>
    <w:rsid w:val="003B43AB"/>
    <w:rsid w:val="003B4DE8"/>
    <w:rsid w:val="003B61A1"/>
    <w:rsid w:val="003B6454"/>
    <w:rsid w:val="003C0C7A"/>
    <w:rsid w:val="003C7858"/>
    <w:rsid w:val="003D1644"/>
    <w:rsid w:val="003D485B"/>
    <w:rsid w:val="003D4AFF"/>
    <w:rsid w:val="003D55A4"/>
    <w:rsid w:val="003E131C"/>
    <w:rsid w:val="003E22AB"/>
    <w:rsid w:val="003E38A0"/>
    <w:rsid w:val="003E715E"/>
    <w:rsid w:val="003F4786"/>
    <w:rsid w:val="0040030A"/>
    <w:rsid w:val="0040053E"/>
    <w:rsid w:val="00402ACC"/>
    <w:rsid w:val="00403AC1"/>
    <w:rsid w:val="004058EA"/>
    <w:rsid w:val="00405E4E"/>
    <w:rsid w:val="004066B3"/>
    <w:rsid w:val="00413618"/>
    <w:rsid w:val="00413634"/>
    <w:rsid w:val="004139DE"/>
    <w:rsid w:val="00414F3A"/>
    <w:rsid w:val="004151F7"/>
    <w:rsid w:val="00416130"/>
    <w:rsid w:val="00422264"/>
    <w:rsid w:val="00432575"/>
    <w:rsid w:val="00440B36"/>
    <w:rsid w:val="004418CB"/>
    <w:rsid w:val="00442933"/>
    <w:rsid w:val="00446ED8"/>
    <w:rsid w:val="0044781C"/>
    <w:rsid w:val="00451F05"/>
    <w:rsid w:val="00452E03"/>
    <w:rsid w:val="00455E2A"/>
    <w:rsid w:val="00456B52"/>
    <w:rsid w:val="004571F4"/>
    <w:rsid w:val="00461314"/>
    <w:rsid w:val="00464F66"/>
    <w:rsid w:val="00466246"/>
    <w:rsid w:val="0046793E"/>
    <w:rsid w:val="00471D13"/>
    <w:rsid w:val="0047264A"/>
    <w:rsid w:val="00477164"/>
    <w:rsid w:val="0048268E"/>
    <w:rsid w:val="00486A68"/>
    <w:rsid w:val="00497292"/>
    <w:rsid w:val="004A001E"/>
    <w:rsid w:val="004A6A2C"/>
    <w:rsid w:val="004B0C18"/>
    <w:rsid w:val="004B2914"/>
    <w:rsid w:val="004B2C2C"/>
    <w:rsid w:val="004C0185"/>
    <w:rsid w:val="004C019E"/>
    <w:rsid w:val="004D31E6"/>
    <w:rsid w:val="004D5C2A"/>
    <w:rsid w:val="004D7846"/>
    <w:rsid w:val="004E5A6E"/>
    <w:rsid w:val="004F0900"/>
    <w:rsid w:val="004F5E15"/>
    <w:rsid w:val="004F5F7B"/>
    <w:rsid w:val="004F646A"/>
    <w:rsid w:val="004F6C4E"/>
    <w:rsid w:val="005066AB"/>
    <w:rsid w:val="00512C80"/>
    <w:rsid w:val="00513DB0"/>
    <w:rsid w:val="0051664F"/>
    <w:rsid w:val="00517DE1"/>
    <w:rsid w:val="005205F1"/>
    <w:rsid w:val="00525A3A"/>
    <w:rsid w:val="005272D5"/>
    <w:rsid w:val="00527908"/>
    <w:rsid w:val="005279DB"/>
    <w:rsid w:val="00530411"/>
    <w:rsid w:val="00531085"/>
    <w:rsid w:val="005316B5"/>
    <w:rsid w:val="00533248"/>
    <w:rsid w:val="00533AA7"/>
    <w:rsid w:val="00533B05"/>
    <w:rsid w:val="00535E57"/>
    <w:rsid w:val="0054556F"/>
    <w:rsid w:val="00546897"/>
    <w:rsid w:val="005518D6"/>
    <w:rsid w:val="00553351"/>
    <w:rsid w:val="005579CC"/>
    <w:rsid w:val="0056194F"/>
    <w:rsid w:val="005631EB"/>
    <w:rsid w:val="00565C5E"/>
    <w:rsid w:val="00566761"/>
    <w:rsid w:val="005726BE"/>
    <w:rsid w:val="00572FC1"/>
    <w:rsid w:val="0057680F"/>
    <w:rsid w:val="00581B99"/>
    <w:rsid w:val="0058560C"/>
    <w:rsid w:val="005856C2"/>
    <w:rsid w:val="005857D6"/>
    <w:rsid w:val="00586ACB"/>
    <w:rsid w:val="005921D6"/>
    <w:rsid w:val="00595D8F"/>
    <w:rsid w:val="00596275"/>
    <w:rsid w:val="005A4314"/>
    <w:rsid w:val="005A5CC3"/>
    <w:rsid w:val="005A70F4"/>
    <w:rsid w:val="005B3F8D"/>
    <w:rsid w:val="005B456D"/>
    <w:rsid w:val="005B5797"/>
    <w:rsid w:val="005C1FD8"/>
    <w:rsid w:val="005C4EE0"/>
    <w:rsid w:val="005D0DBD"/>
    <w:rsid w:val="005D2F16"/>
    <w:rsid w:val="005D4C64"/>
    <w:rsid w:val="005D7951"/>
    <w:rsid w:val="005E04FF"/>
    <w:rsid w:val="005E3684"/>
    <w:rsid w:val="005E3BB5"/>
    <w:rsid w:val="005E5A4B"/>
    <w:rsid w:val="005E6C42"/>
    <w:rsid w:val="005E736E"/>
    <w:rsid w:val="005F2CDB"/>
    <w:rsid w:val="005F45F1"/>
    <w:rsid w:val="005F51CB"/>
    <w:rsid w:val="0060273C"/>
    <w:rsid w:val="0060378A"/>
    <w:rsid w:val="00604EF0"/>
    <w:rsid w:val="00607966"/>
    <w:rsid w:val="00610337"/>
    <w:rsid w:val="006105C4"/>
    <w:rsid w:val="006141DD"/>
    <w:rsid w:val="00621812"/>
    <w:rsid w:val="00622CFB"/>
    <w:rsid w:val="006249AC"/>
    <w:rsid w:val="00636768"/>
    <w:rsid w:val="006370CE"/>
    <w:rsid w:val="00640266"/>
    <w:rsid w:val="00641984"/>
    <w:rsid w:val="00642669"/>
    <w:rsid w:val="0064483D"/>
    <w:rsid w:val="0064493F"/>
    <w:rsid w:val="0065049F"/>
    <w:rsid w:val="006537FC"/>
    <w:rsid w:val="006555A4"/>
    <w:rsid w:val="00663818"/>
    <w:rsid w:val="0066420C"/>
    <w:rsid w:val="006644B4"/>
    <w:rsid w:val="00665E95"/>
    <w:rsid w:val="00667D93"/>
    <w:rsid w:val="00676A20"/>
    <w:rsid w:val="006806B6"/>
    <w:rsid w:val="00681440"/>
    <w:rsid w:val="00681E00"/>
    <w:rsid w:val="006833ED"/>
    <w:rsid w:val="00683B7E"/>
    <w:rsid w:val="00684A17"/>
    <w:rsid w:val="006923CF"/>
    <w:rsid w:val="006A1B20"/>
    <w:rsid w:val="006B06C1"/>
    <w:rsid w:val="006B1620"/>
    <w:rsid w:val="006B2FAC"/>
    <w:rsid w:val="006C08DE"/>
    <w:rsid w:val="006C18C7"/>
    <w:rsid w:val="006C197D"/>
    <w:rsid w:val="006C3E2A"/>
    <w:rsid w:val="006C43B5"/>
    <w:rsid w:val="006C5E63"/>
    <w:rsid w:val="006D0885"/>
    <w:rsid w:val="006D1535"/>
    <w:rsid w:val="006D16B5"/>
    <w:rsid w:val="006D1A5A"/>
    <w:rsid w:val="006D4349"/>
    <w:rsid w:val="006D7FAF"/>
    <w:rsid w:val="006E128E"/>
    <w:rsid w:val="006E321C"/>
    <w:rsid w:val="006E4D87"/>
    <w:rsid w:val="006E63A4"/>
    <w:rsid w:val="006E6828"/>
    <w:rsid w:val="006F43CE"/>
    <w:rsid w:val="006F48E1"/>
    <w:rsid w:val="006F785C"/>
    <w:rsid w:val="006F7BC1"/>
    <w:rsid w:val="00701DC0"/>
    <w:rsid w:val="007066E2"/>
    <w:rsid w:val="00712E7D"/>
    <w:rsid w:val="00720F09"/>
    <w:rsid w:val="00724745"/>
    <w:rsid w:val="00730BE1"/>
    <w:rsid w:val="007325A1"/>
    <w:rsid w:val="0073281F"/>
    <w:rsid w:val="00737210"/>
    <w:rsid w:val="00740EA5"/>
    <w:rsid w:val="007563D0"/>
    <w:rsid w:val="00765E92"/>
    <w:rsid w:val="00766EFB"/>
    <w:rsid w:val="00770D9D"/>
    <w:rsid w:val="00774CE4"/>
    <w:rsid w:val="00776E7B"/>
    <w:rsid w:val="00783014"/>
    <w:rsid w:val="007844DE"/>
    <w:rsid w:val="00784C0C"/>
    <w:rsid w:val="00794292"/>
    <w:rsid w:val="007A408A"/>
    <w:rsid w:val="007A4FF1"/>
    <w:rsid w:val="007A75BB"/>
    <w:rsid w:val="007A78A1"/>
    <w:rsid w:val="007B261A"/>
    <w:rsid w:val="007C14C2"/>
    <w:rsid w:val="007C176D"/>
    <w:rsid w:val="007C26D1"/>
    <w:rsid w:val="007C6294"/>
    <w:rsid w:val="007D0D31"/>
    <w:rsid w:val="007D3000"/>
    <w:rsid w:val="007D363C"/>
    <w:rsid w:val="007D4650"/>
    <w:rsid w:val="007D6A7C"/>
    <w:rsid w:val="007D6AE2"/>
    <w:rsid w:val="007E012D"/>
    <w:rsid w:val="007E1E55"/>
    <w:rsid w:val="007E3CD7"/>
    <w:rsid w:val="007E45F1"/>
    <w:rsid w:val="007E4DE7"/>
    <w:rsid w:val="007E5B07"/>
    <w:rsid w:val="007F508B"/>
    <w:rsid w:val="007F77B3"/>
    <w:rsid w:val="00800523"/>
    <w:rsid w:val="00812C96"/>
    <w:rsid w:val="00813D04"/>
    <w:rsid w:val="00815874"/>
    <w:rsid w:val="00815A7B"/>
    <w:rsid w:val="00815D0E"/>
    <w:rsid w:val="008177E9"/>
    <w:rsid w:val="00820BF8"/>
    <w:rsid w:val="00826F6A"/>
    <w:rsid w:val="0083075C"/>
    <w:rsid w:val="008307FA"/>
    <w:rsid w:val="008315B7"/>
    <w:rsid w:val="008348E6"/>
    <w:rsid w:val="00835273"/>
    <w:rsid w:val="0085055B"/>
    <w:rsid w:val="0085171F"/>
    <w:rsid w:val="00851960"/>
    <w:rsid w:val="008527A6"/>
    <w:rsid w:val="0085317E"/>
    <w:rsid w:val="00853812"/>
    <w:rsid w:val="00862BC3"/>
    <w:rsid w:val="00863005"/>
    <w:rsid w:val="008637A5"/>
    <w:rsid w:val="00870160"/>
    <w:rsid w:val="0087592E"/>
    <w:rsid w:val="00880495"/>
    <w:rsid w:val="00891B9B"/>
    <w:rsid w:val="00891BFD"/>
    <w:rsid w:val="00892175"/>
    <w:rsid w:val="00895886"/>
    <w:rsid w:val="00895971"/>
    <w:rsid w:val="008B2C2B"/>
    <w:rsid w:val="008B33F9"/>
    <w:rsid w:val="008C1755"/>
    <w:rsid w:val="008C2DBD"/>
    <w:rsid w:val="008C6165"/>
    <w:rsid w:val="008C7EFD"/>
    <w:rsid w:val="008D18B4"/>
    <w:rsid w:val="008D3B1C"/>
    <w:rsid w:val="008D6D6B"/>
    <w:rsid w:val="008E2394"/>
    <w:rsid w:val="008E5078"/>
    <w:rsid w:val="008E5BDF"/>
    <w:rsid w:val="008E69BF"/>
    <w:rsid w:val="008F0919"/>
    <w:rsid w:val="008F0B6D"/>
    <w:rsid w:val="008F1FED"/>
    <w:rsid w:val="008F74F7"/>
    <w:rsid w:val="00903A9A"/>
    <w:rsid w:val="00913CD4"/>
    <w:rsid w:val="00915229"/>
    <w:rsid w:val="009172F6"/>
    <w:rsid w:val="00920071"/>
    <w:rsid w:val="009209FC"/>
    <w:rsid w:val="00924BC0"/>
    <w:rsid w:val="00924F57"/>
    <w:rsid w:val="009268E3"/>
    <w:rsid w:val="00933D3D"/>
    <w:rsid w:val="00933DB8"/>
    <w:rsid w:val="009408B4"/>
    <w:rsid w:val="00940C08"/>
    <w:rsid w:val="00941EF9"/>
    <w:rsid w:val="00944783"/>
    <w:rsid w:val="00945B3D"/>
    <w:rsid w:val="009516BD"/>
    <w:rsid w:val="00954C46"/>
    <w:rsid w:val="00955780"/>
    <w:rsid w:val="00955D01"/>
    <w:rsid w:val="00960283"/>
    <w:rsid w:val="00961B88"/>
    <w:rsid w:val="00963264"/>
    <w:rsid w:val="00963EAF"/>
    <w:rsid w:val="009651DD"/>
    <w:rsid w:val="0096629D"/>
    <w:rsid w:val="00966DDF"/>
    <w:rsid w:val="009678B3"/>
    <w:rsid w:val="009723D2"/>
    <w:rsid w:val="009727ED"/>
    <w:rsid w:val="00972ADE"/>
    <w:rsid w:val="00974DBA"/>
    <w:rsid w:val="009829F7"/>
    <w:rsid w:val="00982B60"/>
    <w:rsid w:val="00983197"/>
    <w:rsid w:val="0098367B"/>
    <w:rsid w:val="00983779"/>
    <w:rsid w:val="009920A6"/>
    <w:rsid w:val="00993754"/>
    <w:rsid w:val="0099382C"/>
    <w:rsid w:val="009939E3"/>
    <w:rsid w:val="00993B58"/>
    <w:rsid w:val="009943BA"/>
    <w:rsid w:val="0099704D"/>
    <w:rsid w:val="009A4FD7"/>
    <w:rsid w:val="009B11B1"/>
    <w:rsid w:val="009B18BD"/>
    <w:rsid w:val="009B3F79"/>
    <w:rsid w:val="009B52CB"/>
    <w:rsid w:val="009B60D2"/>
    <w:rsid w:val="009B7095"/>
    <w:rsid w:val="009C090D"/>
    <w:rsid w:val="009C2DDD"/>
    <w:rsid w:val="009C41E3"/>
    <w:rsid w:val="009C4C28"/>
    <w:rsid w:val="009C6564"/>
    <w:rsid w:val="009D0691"/>
    <w:rsid w:val="009D19CD"/>
    <w:rsid w:val="009D4E6D"/>
    <w:rsid w:val="009D57C7"/>
    <w:rsid w:val="009E0F67"/>
    <w:rsid w:val="009E3478"/>
    <w:rsid w:val="009E478E"/>
    <w:rsid w:val="009E48F7"/>
    <w:rsid w:val="009E5A5A"/>
    <w:rsid w:val="009E79F5"/>
    <w:rsid w:val="009F2308"/>
    <w:rsid w:val="009F7903"/>
    <w:rsid w:val="00A00FDD"/>
    <w:rsid w:val="00A04029"/>
    <w:rsid w:val="00A051E1"/>
    <w:rsid w:val="00A16B4E"/>
    <w:rsid w:val="00A274E1"/>
    <w:rsid w:val="00A342EF"/>
    <w:rsid w:val="00A35B1C"/>
    <w:rsid w:val="00A52399"/>
    <w:rsid w:val="00A54367"/>
    <w:rsid w:val="00A5451C"/>
    <w:rsid w:val="00A604AC"/>
    <w:rsid w:val="00A62CD1"/>
    <w:rsid w:val="00A6433E"/>
    <w:rsid w:val="00A6597F"/>
    <w:rsid w:val="00A703A9"/>
    <w:rsid w:val="00A711E8"/>
    <w:rsid w:val="00A74288"/>
    <w:rsid w:val="00A834BA"/>
    <w:rsid w:val="00A870CE"/>
    <w:rsid w:val="00A93AA4"/>
    <w:rsid w:val="00A95204"/>
    <w:rsid w:val="00A95894"/>
    <w:rsid w:val="00AA19CE"/>
    <w:rsid w:val="00AA21FC"/>
    <w:rsid w:val="00AA3ABE"/>
    <w:rsid w:val="00AA75B0"/>
    <w:rsid w:val="00AB0C7F"/>
    <w:rsid w:val="00AB170C"/>
    <w:rsid w:val="00AB3E63"/>
    <w:rsid w:val="00AB45A8"/>
    <w:rsid w:val="00AB5339"/>
    <w:rsid w:val="00AB6D7B"/>
    <w:rsid w:val="00AB6DEF"/>
    <w:rsid w:val="00AB7452"/>
    <w:rsid w:val="00AC0BB1"/>
    <w:rsid w:val="00AC189A"/>
    <w:rsid w:val="00AC2109"/>
    <w:rsid w:val="00AC3CA8"/>
    <w:rsid w:val="00AC4503"/>
    <w:rsid w:val="00AC54C2"/>
    <w:rsid w:val="00AC6A4D"/>
    <w:rsid w:val="00AD31F1"/>
    <w:rsid w:val="00AD3756"/>
    <w:rsid w:val="00AD42F8"/>
    <w:rsid w:val="00AD7227"/>
    <w:rsid w:val="00AE0A52"/>
    <w:rsid w:val="00AE4D10"/>
    <w:rsid w:val="00AE789B"/>
    <w:rsid w:val="00AF1392"/>
    <w:rsid w:val="00AF27E8"/>
    <w:rsid w:val="00AF50A9"/>
    <w:rsid w:val="00B020C9"/>
    <w:rsid w:val="00B112C8"/>
    <w:rsid w:val="00B113B8"/>
    <w:rsid w:val="00B14A98"/>
    <w:rsid w:val="00B16F41"/>
    <w:rsid w:val="00B17D62"/>
    <w:rsid w:val="00B17EBD"/>
    <w:rsid w:val="00B2002F"/>
    <w:rsid w:val="00B20EFE"/>
    <w:rsid w:val="00B26369"/>
    <w:rsid w:val="00B3052D"/>
    <w:rsid w:val="00B351EE"/>
    <w:rsid w:val="00B408D4"/>
    <w:rsid w:val="00B40993"/>
    <w:rsid w:val="00B43AFD"/>
    <w:rsid w:val="00B46805"/>
    <w:rsid w:val="00B511B2"/>
    <w:rsid w:val="00B552A0"/>
    <w:rsid w:val="00B552F8"/>
    <w:rsid w:val="00B618D6"/>
    <w:rsid w:val="00B660D4"/>
    <w:rsid w:val="00B67004"/>
    <w:rsid w:val="00B7010D"/>
    <w:rsid w:val="00B75C0D"/>
    <w:rsid w:val="00B8329D"/>
    <w:rsid w:val="00B857B1"/>
    <w:rsid w:val="00B87EC9"/>
    <w:rsid w:val="00B91339"/>
    <w:rsid w:val="00B93F50"/>
    <w:rsid w:val="00B94BB4"/>
    <w:rsid w:val="00B97143"/>
    <w:rsid w:val="00BA4F6E"/>
    <w:rsid w:val="00BA6CD0"/>
    <w:rsid w:val="00BC05FF"/>
    <w:rsid w:val="00BC1DAB"/>
    <w:rsid w:val="00BC3984"/>
    <w:rsid w:val="00BC4832"/>
    <w:rsid w:val="00BC7057"/>
    <w:rsid w:val="00BC75C8"/>
    <w:rsid w:val="00BC78BC"/>
    <w:rsid w:val="00BD0893"/>
    <w:rsid w:val="00BD0A96"/>
    <w:rsid w:val="00BD1116"/>
    <w:rsid w:val="00BD327F"/>
    <w:rsid w:val="00BD5ED5"/>
    <w:rsid w:val="00BD68E6"/>
    <w:rsid w:val="00BE0FA3"/>
    <w:rsid w:val="00BE3095"/>
    <w:rsid w:val="00BE3A9A"/>
    <w:rsid w:val="00BE3E22"/>
    <w:rsid w:val="00BE6043"/>
    <w:rsid w:val="00BF5F88"/>
    <w:rsid w:val="00BF7ACC"/>
    <w:rsid w:val="00C069FD"/>
    <w:rsid w:val="00C13DB3"/>
    <w:rsid w:val="00C229D9"/>
    <w:rsid w:val="00C242AF"/>
    <w:rsid w:val="00C26009"/>
    <w:rsid w:val="00C27B20"/>
    <w:rsid w:val="00C303F5"/>
    <w:rsid w:val="00C30842"/>
    <w:rsid w:val="00C44425"/>
    <w:rsid w:val="00C44D7E"/>
    <w:rsid w:val="00C44E41"/>
    <w:rsid w:val="00C45EC9"/>
    <w:rsid w:val="00C47A67"/>
    <w:rsid w:val="00C5103D"/>
    <w:rsid w:val="00C51252"/>
    <w:rsid w:val="00C518BB"/>
    <w:rsid w:val="00C62369"/>
    <w:rsid w:val="00C64B91"/>
    <w:rsid w:val="00C64D60"/>
    <w:rsid w:val="00C662C5"/>
    <w:rsid w:val="00C81246"/>
    <w:rsid w:val="00C81CAC"/>
    <w:rsid w:val="00C8756D"/>
    <w:rsid w:val="00C8760C"/>
    <w:rsid w:val="00C87660"/>
    <w:rsid w:val="00C92185"/>
    <w:rsid w:val="00C93C9F"/>
    <w:rsid w:val="00C9716E"/>
    <w:rsid w:val="00CA3B4F"/>
    <w:rsid w:val="00CB13C2"/>
    <w:rsid w:val="00CB35DE"/>
    <w:rsid w:val="00CC20E8"/>
    <w:rsid w:val="00CC271E"/>
    <w:rsid w:val="00CC67F7"/>
    <w:rsid w:val="00CD33FD"/>
    <w:rsid w:val="00CD6C8E"/>
    <w:rsid w:val="00CE0401"/>
    <w:rsid w:val="00CE1A5C"/>
    <w:rsid w:val="00CE3E52"/>
    <w:rsid w:val="00CF1DC1"/>
    <w:rsid w:val="00CF3A29"/>
    <w:rsid w:val="00CF6559"/>
    <w:rsid w:val="00CF6B07"/>
    <w:rsid w:val="00CF7770"/>
    <w:rsid w:val="00D004CC"/>
    <w:rsid w:val="00D00E2A"/>
    <w:rsid w:val="00D032CE"/>
    <w:rsid w:val="00D033F7"/>
    <w:rsid w:val="00D05099"/>
    <w:rsid w:val="00D0549C"/>
    <w:rsid w:val="00D13E1B"/>
    <w:rsid w:val="00D17D59"/>
    <w:rsid w:val="00D23382"/>
    <w:rsid w:val="00D25E3C"/>
    <w:rsid w:val="00D263BD"/>
    <w:rsid w:val="00D376EC"/>
    <w:rsid w:val="00D433F1"/>
    <w:rsid w:val="00D477E9"/>
    <w:rsid w:val="00D50C2D"/>
    <w:rsid w:val="00D51E7E"/>
    <w:rsid w:val="00D52DCE"/>
    <w:rsid w:val="00D533CF"/>
    <w:rsid w:val="00D54B69"/>
    <w:rsid w:val="00D56829"/>
    <w:rsid w:val="00D65AD9"/>
    <w:rsid w:val="00D66541"/>
    <w:rsid w:val="00D6763E"/>
    <w:rsid w:val="00D67EE3"/>
    <w:rsid w:val="00D7400C"/>
    <w:rsid w:val="00D767C0"/>
    <w:rsid w:val="00D81EB1"/>
    <w:rsid w:val="00D822AD"/>
    <w:rsid w:val="00D847D3"/>
    <w:rsid w:val="00D85801"/>
    <w:rsid w:val="00D85C50"/>
    <w:rsid w:val="00D91ED4"/>
    <w:rsid w:val="00D94892"/>
    <w:rsid w:val="00D958B9"/>
    <w:rsid w:val="00DA33C0"/>
    <w:rsid w:val="00DA5323"/>
    <w:rsid w:val="00DB1582"/>
    <w:rsid w:val="00DB6972"/>
    <w:rsid w:val="00DB78FD"/>
    <w:rsid w:val="00DC1D2D"/>
    <w:rsid w:val="00DC2A54"/>
    <w:rsid w:val="00DC3854"/>
    <w:rsid w:val="00DC49C2"/>
    <w:rsid w:val="00DC4E01"/>
    <w:rsid w:val="00DC6723"/>
    <w:rsid w:val="00DC75CE"/>
    <w:rsid w:val="00DD10ED"/>
    <w:rsid w:val="00DE30C1"/>
    <w:rsid w:val="00DE6741"/>
    <w:rsid w:val="00DE6A30"/>
    <w:rsid w:val="00DF005C"/>
    <w:rsid w:val="00DF0EFA"/>
    <w:rsid w:val="00DF4319"/>
    <w:rsid w:val="00E0603F"/>
    <w:rsid w:val="00E11916"/>
    <w:rsid w:val="00E13DE1"/>
    <w:rsid w:val="00E146B9"/>
    <w:rsid w:val="00E24584"/>
    <w:rsid w:val="00E25622"/>
    <w:rsid w:val="00E302CD"/>
    <w:rsid w:val="00E31ABB"/>
    <w:rsid w:val="00E3283A"/>
    <w:rsid w:val="00E3315D"/>
    <w:rsid w:val="00E370F1"/>
    <w:rsid w:val="00E37732"/>
    <w:rsid w:val="00E400E6"/>
    <w:rsid w:val="00E457CC"/>
    <w:rsid w:val="00E5409E"/>
    <w:rsid w:val="00E5544E"/>
    <w:rsid w:val="00E610A0"/>
    <w:rsid w:val="00E62886"/>
    <w:rsid w:val="00E7098F"/>
    <w:rsid w:val="00E70F91"/>
    <w:rsid w:val="00E717AB"/>
    <w:rsid w:val="00E75C3E"/>
    <w:rsid w:val="00E83CF0"/>
    <w:rsid w:val="00E84876"/>
    <w:rsid w:val="00E945D7"/>
    <w:rsid w:val="00E94614"/>
    <w:rsid w:val="00E96AAF"/>
    <w:rsid w:val="00E96E84"/>
    <w:rsid w:val="00EA59AD"/>
    <w:rsid w:val="00EA5EA3"/>
    <w:rsid w:val="00EB0EAE"/>
    <w:rsid w:val="00EB35D0"/>
    <w:rsid w:val="00EB46ED"/>
    <w:rsid w:val="00EB6229"/>
    <w:rsid w:val="00EB7577"/>
    <w:rsid w:val="00EC0AE2"/>
    <w:rsid w:val="00EC5F64"/>
    <w:rsid w:val="00EC719A"/>
    <w:rsid w:val="00ED0369"/>
    <w:rsid w:val="00ED1FCF"/>
    <w:rsid w:val="00ED5486"/>
    <w:rsid w:val="00ED58FD"/>
    <w:rsid w:val="00ED5F95"/>
    <w:rsid w:val="00ED623C"/>
    <w:rsid w:val="00ED7032"/>
    <w:rsid w:val="00ED7A4D"/>
    <w:rsid w:val="00EE063A"/>
    <w:rsid w:val="00EE1683"/>
    <w:rsid w:val="00EE1B37"/>
    <w:rsid w:val="00EE392F"/>
    <w:rsid w:val="00EE67A4"/>
    <w:rsid w:val="00EF3CDC"/>
    <w:rsid w:val="00EF64A4"/>
    <w:rsid w:val="00F03857"/>
    <w:rsid w:val="00F0395E"/>
    <w:rsid w:val="00F2172D"/>
    <w:rsid w:val="00F27462"/>
    <w:rsid w:val="00F3364B"/>
    <w:rsid w:val="00F37D13"/>
    <w:rsid w:val="00F409FD"/>
    <w:rsid w:val="00F42FE6"/>
    <w:rsid w:val="00F4711F"/>
    <w:rsid w:val="00F54F7F"/>
    <w:rsid w:val="00F553DC"/>
    <w:rsid w:val="00F55A55"/>
    <w:rsid w:val="00F60CDE"/>
    <w:rsid w:val="00F652E5"/>
    <w:rsid w:val="00F71D85"/>
    <w:rsid w:val="00F72EE6"/>
    <w:rsid w:val="00F74662"/>
    <w:rsid w:val="00F7663A"/>
    <w:rsid w:val="00F83CA5"/>
    <w:rsid w:val="00F850EB"/>
    <w:rsid w:val="00F86283"/>
    <w:rsid w:val="00F91037"/>
    <w:rsid w:val="00F9319E"/>
    <w:rsid w:val="00F93714"/>
    <w:rsid w:val="00F947A6"/>
    <w:rsid w:val="00FA1C3C"/>
    <w:rsid w:val="00FB08B0"/>
    <w:rsid w:val="00FB3B5A"/>
    <w:rsid w:val="00FB40DA"/>
    <w:rsid w:val="00FB48FA"/>
    <w:rsid w:val="00FC1EF4"/>
    <w:rsid w:val="00FC38B5"/>
    <w:rsid w:val="00FC5C2B"/>
    <w:rsid w:val="00FD056D"/>
    <w:rsid w:val="00FD0A79"/>
    <w:rsid w:val="00FD7349"/>
    <w:rsid w:val="00FD7586"/>
    <w:rsid w:val="00FE37F6"/>
    <w:rsid w:val="00FE6E30"/>
    <w:rsid w:val="00FE77B8"/>
    <w:rsid w:val="00FF018A"/>
    <w:rsid w:val="00FF68C3"/>
    <w:rsid w:val="00FF7732"/>
    <w:rsid w:val="00FF7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xmlns:o="urn:schemas-microsoft-com:office:office" xmlns:v="urn:schemas-microsoft-com:vml" spidmax="2050" v:ext="edit"/>
    <o:shapelayout xmlns:o="urn:schemas-microsoft-com:office:office" xmlns:v="urn:schemas-microsoft-com:vml" v:ext="edit">
      <o:idmap data="2" v:ext="edit"/>
    </o:shapelayout>
  </w:shapeDefaults>
  <w:decimalSymbol w:val="."/>
  <w:listSeparator w:val=","/>
  <w14:docId w14:val="32363D86"/>
  <w15:docId w15:val="{5C019229-5A72-4BA6-81E7-20ECAD0C4208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cex="http://schemas.microsoft.com/office/word/2018/wordml/cex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6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</w:latentStyles>
  <w:style w:type="paragraph" w:styleId="Normal" w:default="true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103D"/>
    <w:pPr>
      <w:widowControl w:val="false"/>
      <w:suppressAutoHyphens/>
      <w:autoSpaceDE w:val="false"/>
      <w:autoSpaceDN w:val="false"/>
      <w:adjustRightInd w:val="false"/>
      <w:spacing w:after="120" w:line="400" w:lineRule="atLeast"/>
      <w:textAlignment w:val="center"/>
      <w:outlineLvl w:val="0"/>
    </w:pPr>
    <w:rPr>
      <w:rFonts w:ascii="Typestar-Normal" w:hAnsi="Typestar-Normal" w:cs="Times New Roman" w:eastAsiaTheme="minorEastAsia"/>
      <w:b/>
      <w:bCs/>
      <w:color w:val="490F36"/>
      <w:sz w:val="36"/>
      <w:szCs w:val="36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33F1"/>
    <w:pPr>
      <w:keepNext/>
      <w:keepLines/>
      <w:outlineLvl w:val="1"/>
    </w:pPr>
    <w:rPr>
      <w:rFonts w:ascii="Roboto Condensed Light" w:hAnsi="Roboto Condensed Light" w:eastAsiaTheme="majorEastAsia" w:cstheme="majorBidi"/>
      <w:color w:val="881E76"/>
      <w:sz w:val="26"/>
      <w:szCs w:val="26"/>
      <w:lang w:val="en-GB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table" w:styleId="MediumGrid2-Accent2">
    <w:name w:val="Medium Grid 2 Accent 2"/>
    <w:basedOn w:val="TableNormal"/>
    <w:uiPriority w:val="68"/>
    <w:rsid w:val="00282AC8"/>
    <w:pPr>
      <w:spacing w:after="0" w:line="240" w:lineRule="auto"/>
      <w:jc w:val="center"/>
    </w:pPr>
    <w:rPr>
      <w:rFonts w:ascii="Roboto Condensed Light" w:hAnsi="Roboto Condensed Light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ED7D31" w:themeColor="accent2" w:sz="4" w:space="0"/>
        <w:left w:val="single" w:color="ED7D31" w:themeColor="accent2" w:sz="4" w:space="0"/>
        <w:bottom w:val="single" w:color="ED7D31" w:themeColor="accent2" w:sz="4" w:space="0"/>
        <w:right w:val="single" w:color="ED7D31" w:themeColor="accent2" w:sz="4" w:space="0"/>
        <w:insideH w:val="single" w:color="ED7D31" w:themeColor="accent2" w:sz="4" w:space="0"/>
        <w:insideV w:val="single" w:color="ED7D31" w:themeColor="accent2" w:sz="4" w:space="0"/>
      </w:tblBorders>
    </w:tblPr>
    <w:tcPr>
      <w:shd w:val="clear" w:color="auto" w:fill="FFFFFF" w:themeFill="background1"/>
      <w:vAlign w:val="center"/>
    </w:tcPr>
    <w:tblStylePr w:type="firstRow">
      <w:rPr>
        <w:rFonts w:ascii="Lucida Grande" w:hAnsi="Lucida Grande"/>
        <w:b/>
        <w:bCs/>
        <w:color w:val="FFFFFF" w:themeColor="background1"/>
        <w:sz w:val="22"/>
      </w:rPr>
      <w:tblPr/>
      <w:tcPr>
        <w:shd w:val="clear" w:color="auto" w:fill="808080" w:themeFill="background1" w:themeFillShade="80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background1"/>
      </w:tcPr>
    </w:tblStylePr>
    <w:tblStylePr w:type="firstCol">
      <w:pPr>
        <w:jc w:val="left"/>
      </w:pPr>
      <w:rPr>
        <w:b w:val="false"/>
        <w:bCs/>
        <w:color w:val="000000" w:themeColor="text1"/>
      </w:rPr>
      <w:tblPr/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cBorders>
      </w:tcPr>
    </w:tblStylePr>
    <w:tblStylePr w:type="lastCol">
      <w:rPr>
        <w:b w:val="false"/>
        <w:bCs w:val="false"/>
        <w:color w:val="000000" w:themeColor="text1"/>
      </w:rPr>
      <w:tblPr/>
      <w:tcPr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styleId="Header">
    <w:name w:val="header"/>
    <w:basedOn w:val="Normal"/>
    <w:link w:val="HeaderChar"/>
    <w:uiPriority w:val="99"/>
    <w:unhideWhenUsed/>
    <w:rsid w:val="00C5103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true">
    <w:name w:val="Header Char"/>
    <w:basedOn w:val="DefaultParagraphFont"/>
    <w:link w:val="Header"/>
    <w:uiPriority w:val="99"/>
    <w:rsid w:val="00C5103D"/>
  </w:style>
  <w:style w:type="paragraph" w:styleId="Footer">
    <w:name w:val="footer"/>
    <w:basedOn w:val="Normal"/>
    <w:link w:val="FooterChar"/>
    <w:uiPriority w:val="99"/>
    <w:unhideWhenUsed/>
    <w:rsid w:val="00C5103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true">
    <w:name w:val="Footer Char"/>
    <w:basedOn w:val="DefaultParagraphFont"/>
    <w:link w:val="Footer"/>
    <w:uiPriority w:val="99"/>
    <w:rsid w:val="00C5103D"/>
  </w:style>
  <w:style w:type="character" w:styleId="Heading1Char" w:customStyle="true">
    <w:name w:val="Heading 1 Char"/>
    <w:basedOn w:val="DefaultParagraphFont"/>
    <w:link w:val="Heading1"/>
    <w:uiPriority w:val="9"/>
    <w:rsid w:val="00C5103D"/>
    <w:rPr>
      <w:rFonts w:ascii="Typestar-Normal" w:hAnsi="Typestar-Normal" w:cs="Times New Roman" w:eastAsiaTheme="minorEastAsia"/>
      <w:b/>
      <w:bCs/>
      <w:color w:val="490F36"/>
      <w:sz w:val="36"/>
      <w:szCs w:val="36"/>
      <w:lang w:val="en-GB"/>
    </w:rPr>
  </w:style>
  <w:style w:type="paragraph" w:styleId="BodyTextSpaceAfter" w:customStyle="true">
    <w:name w:val="Body Text Space After"/>
    <w:basedOn w:val="Normal"/>
    <w:link w:val="BodyTextSpaceAfterChar"/>
    <w:uiPriority w:val="99"/>
    <w:qFormat/>
    <w:rsid w:val="00456B52"/>
    <w:pPr>
      <w:widowControl w:val="false"/>
      <w:suppressAutoHyphens/>
      <w:autoSpaceDE w:val="false"/>
      <w:autoSpaceDN w:val="false"/>
      <w:adjustRightInd w:val="false"/>
      <w:spacing w:after="227" w:line="250" w:lineRule="atLeast"/>
      <w:textAlignment w:val="center"/>
    </w:pPr>
    <w:rPr>
      <w:rFonts w:ascii="Roboto Condensed Light" w:hAnsi="Roboto Condensed Light" w:cs="TradeGothic-Light" w:eastAsiaTheme="minorEastAsia"/>
      <w:color w:val="000000"/>
      <w:lang w:val="en-GB"/>
    </w:rPr>
  </w:style>
  <w:style w:type="character" w:styleId="BodyTextSpaceAfterChar" w:customStyle="true">
    <w:name w:val="Body Text Space After Char"/>
    <w:basedOn w:val="DefaultParagraphFont"/>
    <w:link w:val="BodyTextSpaceAfter"/>
    <w:uiPriority w:val="99"/>
    <w:rsid w:val="00456B52"/>
    <w:rPr>
      <w:rFonts w:ascii="Roboto Condensed Light" w:hAnsi="Roboto Condensed Light" w:cs="TradeGothic-Light" w:eastAsiaTheme="minorEastAsia"/>
      <w:color w:val="000000"/>
      <w:lang w:val="en-GB"/>
    </w:rPr>
  </w:style>
  <w:style w:type="character" w:styleId="Heading2Char" w:customStyle="true">
    <w:name w:val="Heading 2 Char"/>
    <w:basedOn w:val="DefaultParagraphFont"/>
    <w:link w:val="Heading2"/>
    <w:uiPriority w:val="9"/>
    <w:rsid w:val="00D433F1"/>
    <w:rPr>
      <w:rFonts w:ascii="Roboto Condensed Light" w:hAnsi="Roboto Condensed Light" w:eastAsiaTheme="majorEastAsia" w:cstheme="majorBidi"/>
      <w:color w:val="881E76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456B52"/>
    <w:rPr>
      <w:color w:val="0563C1" w:themeColor="hyperlink"/>
      <w:u w:val="single"/>
    </w:rPr>
  </w:style>
  <w:style w:type="character" w:styleId="FootnoteReference">
    <w:name w:val="footnote reference"/>
    <w:basedOn w:val="DefaultParagraphFont"/>
    <w:uiPriority w:val="99"/>
    <w:unhideWhenUsed/>
    <w:rsid w:val="00E5544E"/>
    <w:rPr>
      <w:vertAlign w:val="superscript"/>
    </w:rPr>
  </w:style>
  <w:style w:type="table" w:styleId="TableGrid">
    <w:name w:val="Table Grid"/>
    <w:basedOn w:val="TableNormal"/>
    <w:uiPriority w:val="39"/>
    <w:rsid w:val="00E5544E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" w:customStyle="true">
    <w:name w:val="Table Grid1"/>
    <w:basedOn w:val="TableNormal"/>
    <w:next w:val="TableGrid"/>
    <w:uiPriority w:val="39"/>
    <w:rsid w:val="0029644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7B2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C27B2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C0C7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0C7A"/>
    <w:pPr>
      <w:spacing w:line="240" w:lineRule="auto"/>
    </w:pPr>
    <w:rPr>
      <w:sz w:val="24"/>
      <w:szCs w:val="24"/>
    </w:rPr>
  </w:style>
  <w:style w:type="character" w:styleId="CommentTextChar" w:customStyle="true">
    <w:name w:val="Comment Text Char"/>
    <w:basedOn w:val="DefaultParagraphFont"/>
    <w:link w:val="CommentText"/>
    <w:uiPriority w:val="99"/>
    <w:semiHidden/>
    <w:rsid w:val="003C0C7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0C7A"/>
    <w:rPr>
      <w:b/>
      <w:bCs/>
      <w:sz w:val="20"/>
      <w:szCs w:val="20"/>
    </w:rPr>
  </w:style>
  <w:style w:type="character" w:styleId="CommentSubjectChar" w:customStyle="true">
    <w:name w:val="Comment Subject Char"/>
    <w:basedOn w:val="CommentTextChar"/>
    <w:link w:val="CommentSubject"/>
    <w:uiPriority w:val="99"/>
    <w:semiHidden/>
    <w:rsid w:val="003C0C7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54B69"/>
    <w:pPr>
      <w:spacing w:after="0" w:line="240" w:lineRule="auto"/>
    </w:p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optimizeForBrowser/>
  <w:relyOnVML/>
  <w:allowPNG/>
</w:webSettings>
</file>

<file path=word/_rels/document.xml.rels><?xml version="1.0" encoding="UTF-8"?>
<Relationships xmlns="http://schemas.openxmlformats.org/package/2006/relationships">
   <Relationship Target="webSettings.xml" Type="http://schemas.openxmlformats.org/officeDocument/2006/relationships/webSettings" Id="rId8"/>
   <Relationship Target="header1.xml" Type="http://schemas.openxmlformats.org/officeDocument/2006/relationships/header" Id="rId13"/>
   <Relationship Target="footer3.xml" Type="http://schemas.openxmlformats.org/officeDocument/2006/relationships/footer" Id="rId18"/>
   <Relationship Target="media/image4.png" Type="http://schemas.openxmlformats.org/officeDocument/2006/relationships/image" Id="rId26"/>
   <Relationship Target="../customXml/item3.xml" Type="http://schemas.openxmlformats.org/officeDocument/2006/relationships/customXml" Id="rId3"/>
   <Relationship Target="header4.xml" Type="http://schemas.openxmlformats.org/officeDocument/2006/relationships/header" Id="rId21"/>
   <Relationship Target="settings.xml" Type="http://schemas.openxmlformats.org/officeDocument/2006/relationships/settings" Id="rId7"/>
   <Relationship Target="media/image1.png" Type="http://schemas.openxmlformats.org/officeDocument/2006/relationships/image" Id="rId12"/>
   <Relationship Target="header3.xml" Type="http://schemas.openxmlformats.org/officeDocument/2006/relationships/header" Id="rId17"/>
   <Relationship Target="charts/chart3.xml" Type="http://schemas.openxmlformats.org/officeDocument/2006/relationships/chart" Id="rId25"/>
   <Relationship Target="../customXml/item2.xml" Type="http://schemas.openxmlformats.org/officeDocument/2006/relationships/customXml" Id="rId2"/>
   <Relationship Target="footer2.xml" Type="http://schemas.openxmlformats.org/officeDocument/2006/relationships/footer" Id="rId16"/>
   <Relationship Target="media/image3.png" Type="http://schemas.openxmlformats.org/officeDocument/2006/relationships/image" Id="rId20"/>
   <Relationship Target="theme/theme1.xml" Type="http://schemas.openxmlformats.org/officeDocument/2006/relationships/theme" Id="rId29"/>
   <Relationship Target="../customXml/item1.xml" Type="http://schemas.openxmlformats.org/officeDocument/2006/relationships/customXml" Id="rId1"/>
   <Relationship Target="styles.xml" Type="http://schemas.openxmlformats.org/officeDocument/2006/relationships/styles" Id="rId6"/>
   <Relationship Target="charts/chart1.xml" Type="http://schemas.openxmlformats.org/officeDocument/2006/relationships/chart" Id="rId11"/>
   <Relationship Target="footer4.xml" Type="http://schemas.openxmlformats.org/officeDocument/2006/relationships/footer" Id="rId24"/>
   <Relationship Target="numbering.xml" Type="http://schemas.openxmlformats.org/officeDocument/2006/relationships/numbering" Id="rId5"/>
   <Relationship Target="footer1.xml" Type="http://schemas.openxmlformats.org/officeDocument/2006/relationships/footer" Id="rId15"/>
   <Relationship Target="header6.xml" Type="http://schemas.openxmlformats.org/officeDocument/2006/relationships/header" Id="rId23"/>
   <Relationship Target="fontTable.xml" Type="http://schemas.openxmlformats.org/officeDocument/2006/relationships/fontTable" Id="rId28"/>
   <Relationship Target="endnotes.xml" Type="http://schemas.openxmlformats.org/officeDocument/2006/relationships/endnotes" Id="rId10"/>
   <Relationship Target="charts/chart2.xml" Type="http://schemas.openxmlformats.org/officeDocument/2006/relationships/chart" Id="rId19"/>
   <Relationship Target="../customXml/item4.xml" Type="http://schemas.openxmlformats.org/officeDocument/2006/relationships/customXml" Id="rId4"/>
   <Relationship Target="footnotes.xml" Type="http://schemas.openxmlformats.org/officeDocument/2006/relationships/footnotes" Id="rId9"/>
   <Relationship Target="header2.xml" Type="http://schemas.openxmlformats.org/officeDocument/2006/relationships/header" Id="rId14"/>
   <Relationship Target="header5.xml" Type="http://schemas.openxmlformats.org/officeDocument/2006/relationships/header" Id="rId22"/>
   <Relationship Target="media/image5.png" Type="http://schemas.openxmlformats.org/officeDocument/2006/relationships/image" Id="rId27"/>
</Relationships>

</file>

<file path=word/_rels/fontTable.xml.rels><?xml version="1.0" encoding="UTF-8"?>
<Relationships xmlns="http://schemas.openxmlformats.org/package/2006/relationships">
   <Relationship Target="fonts/font8.odttf" Type="http://schemas.openxmlformats.org/officeDocument/2006/relationships/font" Id="rId8"/>
   <Relationship Target="fonts/font3.odttf" Type="http://schemas.openxmlformats.org/officeDocument/2006/relationships/font" Id="rId3"/>
   <Relationship Target="fonts/font7.odttf" Type="http://schemas.openxmlformats.org/officeDocument/2006/relationships/font" Id="rId7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6.odttf" Type="http://schemas.openxmlformats.org/officeDocument/2006/relationships/font" Id="rId6"/>
   <Relationship Target="fonts/font5.odttf" Type="http://schemas.openxmlformats.org/officeDocument/2006/relationships/font" Id="rId5"/>
   <Relationship Target="fonts/font4.odttf" Type="http://schemas.openxmlformats.org/officeDocument/2006/relationships/font" Id="rId4"/>
</Relationships>

</file>

<file path=word/_rels/footer2.xml.rels><?xml version="1.0" encoding="UTF-8"?>
<Relationships xmlns="http://schemas.openxmlformats.org/package/2006/relationships">
   <Relationship TargetMode="External" Target="http://www.crimestatistics.vic.gov.au" Type="http://schemas.openxmlformats.org/officeDocument/2006/relationships/hyperlink" Id="rId1"/>
</Relationships>

</file>

<file path=word/_rels/footer4.xml.rels><?xml version="1.0" encoding="UTF-8"?>
<Relationships xmlns="http://schemas.openxmlformats.org/package/2006/relationships">
   <Relationship TargetMode="External" Target="http://www.crimestatistics.vic.gov.au" Type="http://schemas.openxmlformats.org/officeDocument/2006/relationships/hyperlink" Id="rId1"/>
</Relationships>

</file>

<file path=word/_rels/header3.xml.rels><?xml version="1.0" encoding="UTF-8"?>
<Relationships xmlns="http://schemas.openxmlformats.org/package/2006/relationships">
   <Relationship Target="media/image2.png" Type="http://schemas.openxmlformats.org/officeDocument/2006/relationships/image" Id="rId1"/>
</Relationships>

</file>

<file path=word/_rels/settings.xml.rels><?xml version="1.0" encoding="UTF-8"?>
<Relationships xmlns="http://schemas.openxmlformats.org/package/2006/relationships">
   <Relationship TargetMode="External" Target="file:///Z:\Research%20and%20Evaluation\Design%20and%20Templates\Research%20Templates\In%20Fact%20Template.dotx" Type="http://schemas.openxmlformats.org/officeDocument/2006/relationships/attachedTemplate" Id="rId1"/>
</Relationships>

</file>

<file path=word/charts/_rels/chart1.xml.rels><?xml version="1.0" encoding="UTF-8"?>
<Relationships xmlns="http://schemas.openxmlformats.org/package/2006/relationships">
   <Relationship TargetMode="External" Target="Book1" Type="http://schemas.openxmlformats.org/officeDocument/2006/relationships/oleObject" Id="rId3"/>
   <Relationship Target="colors1.xml" Type="http://schemas.microsoft.com/office/2011/relationships/chartColorStyle" Id="rId2"/>
   <Relationship Target="style1.xml" Type="http://schemas.microsoft.com/office/2011/relationships/chartStyle" Id="rId1"/>
</Relationships>

</file>

<file path=word/charts/_rels/chart2.xml.rels><?xml version="1.0" encoding="UTF-8"?>
<Relationships xmlns="http://schemas.openxmlformats.org/package/2006/relationships">
   <Relationship TargetMode="External" Target="https://vicgov.sharepoint.com/sites/msteams_085a8a/Shared%20Documents/Analytics/2%20Projects/2023/CSA%20In%20Fact%20-%20ACR/LQ_Data%20output_using%20original%20data%20request%20outputs.xlsx" Type="http://schemas.openxmlformats.org/officeDocument/2006/relationships/oleObject" Id="rId3"/>
   <Relationship Target="colors2.xml" Type="http://schemas.microsoft.com/office/2011/relationships/chartColorStyle" Id="rId2"/>
   <Relationship Target="style2.xml" Type="http://schemas.microsoft.com/office/2011/relationships/chartStyle" Id="rId1"/>
</Relationships>

</file>

<file path=word/charts/_rels/chart3.xml.rels><?xml version="1.0" encoding="UTF-8"?>
<Relationships xmlns="http://schemas.openxmlformats.org/package/2006/relationships">
   <Relationship TargetMode="External" Target="https://vicgov.sharepoint.com/sites/msteams_085a8a/Shared%20Documents/Analytics/2%20Projects/2023/CSA%20In%20Fact%20-%20ACR/LQ_Data%20output_2.xlsx" Type="http://schemas.openxmlformats.org/officeDocument/2006/relationships/oleObject" Id="rId3"/>
   <Relationship Target="colors3.xml" Type="http://schemas.microsoft.com/office/2011/relationships/chartColorStyle" Id="rId2"/>
   <Relationship Target="style3.xml" Type="http://schemas.microsoft.com/office/2011/relationships/chartStyle" Id="rId1"/>
</Relationships>

</file>

<file path=word/charts/chart1.xml><?xml version="1.0" encoding="utf-8"?>
<c:chartSpace xmlns:c="http://schemas.openxmlformats.org/drawingml/2006/chart" xmlns:r="http://schemas.openxmlformats.org/officeDocument/2006/relationships" xmlns:c15="http://schemas.microsoft.com/office/drawing/2012/chart" xmlns:c16="http://schemas.microsoft.com/office/drawing/2014/chart" xmlns:c16ac="http://schemas.microsoft.com/office/drawing/2014/chart/ac" xmlns:a="http://schemas.openxmlformats.org/drawingml/2006/main">
  <c:date1904 val="false"/>
  <c:lang val="en-US"/>
  <c:roundedCorners val="false"/>
  <c:style val="2"/>
  <c:chart>
    <c:autoTitleDeleted val="false"/>
    <c:plotArea>
      <c:layout>
        <c:manualLayout>
          <c:layoutTarget val="inner"/>
          <c:xMode val="edge"/>
          <c:yMode val="edge"/>
          <c:x val="0.15649703822545072"/>
          <c:y val="0.029565124519867106"/>
          <c:w val="0.7899348747035925"/>
          <c:h val="0.7734225703463823"/>
        </c:manualLayout>
      </c:layout>
      <c:lineChart>
        <c:grouping val="standard"/>
        <c:varyColors val="false"/>
        <c:ser>
          <c:idx val="0"/>
          <c:order val="0"/>
          <c:tx>
            <c:strRef>
              <c:f>Sheet1!$B$5</c:f>
              <c:strCache>
                <c:ptCount val="1"/>
                <c:pt idx="0">
                  <c:v>10 years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7CBAC0"/>
              </a:solidFill>
              <a:round/>
            </a:ln>
            <a:effectLst/>
          </c:spPr>
          <c:marker>
            <c:symbol val="square"/>
            <c:size val="5"/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solidFill>
                <a:srgbClr val="7CBAC0"/>
              </a:solidFill>
              <a:ln w="9525">
                <a:solidFill>
                  <a:srgbClr val="7CBAC0"/>
                </a:solidFill>
              </a:ln>
              <a:effectLst/>
            </c:spPr>
          </c:marker>
          <c:cat>
            <c:strRef>
              <c:f>(Sheet1!$C$1,Sheet1!$E$1,Sheet1!$G$1,Sheet1!$I$1,Sheet1!$K$1,Sheet1!$M$1,Sheet1!$O$1,Sheet1!$Q$1,Sheet1!$S$1,Sheet1!$U$1)</c:f>
              <c:strCache>
                <c:ptCount val="10"/>
                <c:pt idx="0">
                  <c:v>2012-13</c:v>
                </c:pt>
                <c:pt idx="1">
                  <c:v>2013-14</c:v>
                </c:pt>
                <c:pt idx="2">
                  <c:v>2014-15</c:v>
                </c:pt>
                <c:pt idx="3">
                  <c:v>2015-16</c:v>
                </c:pt>
                <c:pt idx="4">
                  <c:v>2016-17</c:v>
                </c:pt>
                <c:pt idx="5">
                  <c:v>2017-18</c:v>
                </c:pt>
                <c:pt idx="6">
                  <c:v>2018-19</c:v>
                </c:pt>
                <c:pt idx="7">
                  <c:v>2019-20</c:v>
                </c:pt>
                <c:pt idx="8">
                  <c:v>2020-21</c:v>
                </c:pt>
                <c:pt idx="9">
                  <c:v>2021-22</c:v>
                </c:pt>
              </c:strCache>
            </c:strRef>
          </c:cat>
          <c:val>
            <c:numRef>
              <c:f>(Sheet1!$C$5,Sheet1!$E$5,Sheet1!$G$5,Sheet1!$I$5,Sheet1!$K$5,Sheet1!$M$5,Sheet1!$O$5,Sheet1!$Q$5,Sheet1!$S$5,Sheet1!$U$5)</c:f>
              <c:numCache>
                <c:formatCode>#,##0</c:formatCode>
                <c:ptCount val="10"/>
                <c:pt idx="0">
                  <c:v>115</c:v>
                </c:pt>
                <c:pt idx="1">
                  <c:v>99</c:v>
                </c:pt>
                <c:pt idx="2">
                  <c:v>83</c:v>
                </c:pt>
                <c:pt idx="3">
                  <c:v>90</c:v>
                </c:pt>
                <c:pt idx="4">
                  <c:v>101</c:v>
                </c:pt>
                <c:pt idx="5">
                  <c:v>77</c:v>
                </c:pt>
                <c:pt idx="6">
                  <c:v>65</c:v>
                </c:pt>
                <c:pt idx="7">
                  <c:v>75</c:v>
                </c:pt>
                <c:pt idx="8">
                  <c:v>50</c:v>
                </c:pt>
                <c:pt idx="9">
                  <c:v>38</c:v>
                </c:pt>
              </c:numCache>
            </c:numRef>
          </c:val>
          <c:smooth val="false"/>
          <c:extLst>
            <c:ext uri="{C3380CC4-5D6E-409C-BE32-E72D297353CC}">
              <c16:uniqueId val="{00000000-3411-4B81-B87A-9683D84BA6A8}"/>
            </c:ext>
          </c:extLst>
        </c:ser>
        <c:ser>
          <c:idx val="1"/>
          <c:order val="1"/>
          <c:tx>
            <c:strRef>
              <c:f>Sheet1!$B$6</c:f>
              <c:strCache>
                <c:ptCount val="1"/>
                <c:pt idx="0">
                  <c:v>11 years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881E76"/>
              </a:solidFill>
              <a:round/>
            </a:ln>
            <a:effectLst/>
          </c:spPr>
          <c:marker>
            <c:symbol val="square"/>
            <c:size val="5"/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solidFill>
                <a:srgbClr val="881E76"/>
              </a:solidFill>
              <a:ln w="9525">
                <a:solidFill>
                  <a:srgbClr val="881E76"/>
                </a:solidFill>
              </a:ln>
              <a:effectLst/>
            </c:spPr>
          </c:marker>
          <c:val>
            <c:numRef>
              <c:f>(Sheet1!$C$6,Sheet1!$E$6,Sheet1!$G$6,Sheet1!$I$6,Sheet1!$K$6,Sheet1!$M$6,Sheet1!$O$6,Sheet1!$Q$6,Sheet1!$S$6,Sheet1!$U$6)</c:f>
              <c:numCache>
                <c:formatCode>#,##0</c:formatCode>
                <c:ptCount val="10"/>
                <c:pt idx="0">
                  <c:v>209</c:v>
                </c:pt>
                <c:pt idx="1">
                  <c:v>192</c:v>
                </c:pt>
                <c:pt idx="2">
                  <c:v>146</c:v>
                </c:pt>
                <c:pt idx="3">
                  <c:v>171</c:v>
                </c:pt>
                <c:pt idx="4">
                  <c:v>156</c:v>
                </c:pt>
                <c:pt idx="5">
                  <c:v>160</c:v>
                </c:pt>
                <c:pt idx="6">
                  <c:v>148</c:v>
                </c:pt>
                <c:pt idx="7">
                  <c:v>127</c:v>
                </c:pt>
                <c:pt idx="8">
                  <c:v>97</c:v>
                </c:pt>
                <c:pt idx="9">
                  <c:v>120</c:v>
                </c:pt>
              </c:numCache>
            </c:numRef>
          </c:val>
          <c:smooth val="false"/>
          <c:extLst>
            <c:ext uri="{C3380CC4-5D6E-409C-BE32-E72D297353CC}">
              <c16:uniqueId val="{00000001-3411-4B81-B87A-9683D84BA6A8}"/>
            </c:ext>
          </c:extLst>
        </c:ser>
        <c:ser>
          <c:idx val="2"/>
          <c:order val="2"/>
          <c:tx>
            <c:strRef>
              <c:f>Sheet1!$B$7</c:f>
              <c:strCache>
                <c:ptCount val="1"/>
                <c:pt idx="0">
                  <c:v>12 years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BD8EB9"/>
              </a:solidFill>
              <a:round/>
            </a:ln>
            <a:effectLst/>
          </c:spPr>
          <c:marker>
            <c:symbol val="square"/>
            <c:size val="5"/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solidFill>
                <a:srgbClr val="BD8EB9"/>
              </a:solidFill>
              <a:ln w="9525">
                <a:solidFill>
                  <a:srgbClr val="BD8EB9"/>
                </a:solidFill>
              </a:ln>
              <a:effectLst/>
            </c:spPr>
          </c:marker>
          <c:val>
            <c:numRef>
              <c:f>(Sheet1!$C$7,Sheet1!$E$7,Sheet1!$G$7,Sheet1!$I$7,Sheet1!$K$7,Sheet1!$M$7,Sheet1!$O$7,Sheet1!$Q$7,Sheet1!$S$7,Sheet1!$U$7)</c:f>
              <c:numCache>
                <c:formatCode>#,##0</c:formatCode>
                <c:ptCount val="10"/>
                <c:pt idx="0">
                  <c:v>462</c:v>
                </c:pt>
                <c:pt idx="1">
                  <c:v>393</c:v>
                </c:pt>
                <c:pt idx="2">
                  <c:v>380</c:v>
                </c:pt>
                <c:pt idx="3">
                  <c:v>340</c:v>
                </c:pt>
                <c:pt idx="4">
                  <c:v>327</c:v>
                </c:pt>
                <c:pt idx="5">
                  <c:v>384</c:v>
                </c:pt>
                <c:pt idx="6">
                  <c:v>344</c:v>
                </c:pt>
                <c:pt idx="7">
                  <c:v>287</c:v>
                </c:pt>
                <c:pt idx="8">
                  <c:v>301</c:v>
                </c:pt>
                <c:pt idx="9">
                  <c:v>340</c:v>
                </c:pt>
              </c:numCache>
            </c:numRef>
          </c:val>
          <c:smooth val="false"/>
          <c:extLst>
            <c:ext uri="{C3380CC4-5D6E-409C-BE32-E72D297353CC}">
              <c16:uniqueId val="{00000002-3411-4B81-B87A-9683D84BA6A8}"/>
            </c:ext>
          </c:extLst>
        </c:ser>
        <c:ser>
          <c:idx val="3"/>
          <c:order val="3"/>
          <c:tx>
            <c:strRef>
              <c:f>Sheet1!$B$8</c:f>
              <c:strCache>
                <c:ptCount val="1"/>
                <c:pt idx="0">
                  <c:v>13 years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490F36"/>
              </a:solidFill>
              <a:round/>
            </a:ln>
            <a:effectLst/>
          </c:spPr>
          <c:marker>
            <c:symbol val="square"/>
            <c:size val="5"/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solidFill>
                <a:srgbClr val="490F36"/>
              </a:solidFill>
              <a:ln w="9525">
                <a:solidFill>
                  <a:srgbClr val="490F36"/>
                </a:solidFill>
              </a:ln>
              <a:effectLst/>
            </c:spPr>
          </c:marker>
          <c:val>
            <c:numRef>
              <c:f>(Sheet1!$C$8,Sheet1!$E$8,Sheet1!$G$8,Sheet1!$I$8,Sheet1!$K$8,Sheet1!$M$8,Sheet1!$O$8,Sheet1!$Q$8,Sheet1!$S$8,Sheet1!$U$8)</c:f>
              <c:numCache>
                <c:formatCode>#,##0</c:formatCode>
                <c:ptCount val="10"/>
                <c:pt idx="0">
                  <c:v>974</c:v>
                </c:pt>
                <c:pt idx="1">
                  <c:v>852</c:v>
                </c:pt>
                <c:pt idx="2">
                  <c:v>804</c:v>
                </c:pt>
                <c:pt idx="3">
                  <c:v>842</c:v>
                </c:pt>
                <c:pt idx="4">
                  <c:v>796</c:v>
                </c:pt>
                <c:pt idx="5">
                  <c:v>869</c:v>
                </c:pt>
                <c:pt idx="6">
                  <c:v>821</c:v>
                </c:pt>
                <c:pt idx="7">
                  <c:v>757</c:v>
                </c:pt>
                <c:pt idx="8">
                  <c:v>712</c:v>
                </c:pt>
                <c:pt idx="9">
                  <c:v>769</c:v>
                </c:pt>
              </c:numCache>
            </c:numRef>
          </c:val>
          <c:smooth val="false"/>
          <c:extLst>
            <c:ext uri="{C3380CC4-5D6E-409C-BE32-E72D297353CC}">
              <c16:uniqueId val="{00000003-3411-4B81-B87A-9683D84BA6A8}"/>
            </c:ext>
          </c:extLst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true"/>
        <c:smooth val="false"/>
        <c:axId val="342177248"/>
        <c:axId val="342180856"/>
      </c:lineChart>
      <c:catAx>
        <c:axId val="342177248"/>
        <c:scaling>
          <c:orientation val="minMax"/>
        </c:scaling>
        <c:delete val="false"/>
        <c:axPos val="b"/>
        <c:numFmt formatCode="General" sourceLinked="true"/>
        <c:majorTickMark val="out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 w="9525" cap="flat" cmpd="sng" algn="ctr">
            <a:solidFill>
              <a:schemeClr val="tx1"/>
            </a:solidFill>
            <a:round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2700000" spcFirstLastPara="true" vertOverflow="ellipsis" wrap="square" anchor="ctr" anchorCtr="true"/>
          <a:lstStyle/>
          <a:p>
            <a:pPr>
              <a:defRPr sz="800" b="false" i="false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2180856"/>
        <c:crosses val="autoZero"/>
        <c:auto val="true"/>
        <c:lblAlgn val="ctr"/>
        <c:lblOffset val="100"/>
        <c:noMultiLvlLbl val="false"/>
      </c:catAx>
      <c:valAx>
        <c:axId val="342180856"/>
        <c:scaling>
          <c:orientation val="minMax"/>
        </c:scaling>
        <c:delete val="false"/>
        <c:axPos val="l"/>
        <c:majorGridlines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true"/>
        <c:majorTickMark val="out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>
            <a:solidFill>
              <a:schemeClr val="tx1"/>
            </a:solidFill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800" b="false" i="false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2177248"/>
        <c:crosses val="autoZero"/>
        <c:crossBetween val="between"/>
      </c:valAx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</c:plotArea>
    <c:plotVisOnly val="true"/>
    <c:dispBlanksAs val="gap"/>
    <c:showDLblsOverMax val="false"/>
    <c:extLst>
      <c:ext uri="{56B9EC1D-385E-4148-901F-78D8002777C0}">
        <c173:dataDisplayOptions16 xmlns:c173="http://schemas.microsoft.com/office/drawing/2017/03/chart">
          <c173:dispNaAsBlank/>
        </c173:dataDisplayOptions16>
      </c:ext>
    </c:extLst>
  </c:chart>
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solidFill>
      <a:schemeClr val="bg1"/>
    </a:solidFill>
    <a:ln w="9525" cap="flat" cmpd="sng" algn="ctr">
      <a:noFill/>
      <a:round/>
    </a:ln>
    <a:effectLst/>
  </c:spPr>
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bodyPr/>
    <a:lstStyle/>
    <a:p>
      <a:pPr>
        <a:defRPr/>
      </a:pPr>
      <a:endParaRPr lang="en-US"/>
    </a:p>
  </c:txPr>
  <c:externalData r:id="rId3">
    <c:autoUpdate val="false"/>
  </c:externalData>
</c:chartSpace>
</file>

<file path=word/charts/chart2.xml><?xml version="1.0" encoding="utf-8"?>
<c:chartSpace xmlns:c="http://schemas.openxmlformats.org/drawingml/2006/chart" xmlns:r="http://schemas.openxmlformats.org/officeDocument/2006/relationships" xmlns:c15="http://schemas.microsoft.com/office/drawing/2012/chart" xmlns:c16="http://schemas.microsoft.com/office/drawing/2014/chart" xmlns:c16ac="http://schemas.microsoft.com/office/drawing/2014/chart/ac" xmlns:a="http://schemas.openxmlformats.org/drawingml/2006/main">
  <c:date1904 val="false"/>
  <c:lang val="en-US"/>
  <c:roundedCorners val="false"/>
  <c:style val="2"/>
  <c:chart>
    <c:autoTitleDeleted val="true"/>
    <c:plotArea>
      <c:layout/>
      <c:barChart>
        <c:barDir val="col"/>
        <c:grouping val="clustered"/>
        <c:varyColors val="false"/>
        <c:ser>
          <c:idx val="0"/>
          <c:order val="0"/>
          <c:tx>
            <c:strRef>
              <c:f>Sheet1!$C$1</c:f>
              <c:strCache>
                <c:ptCount val="1"/>
                <c:pt idx="0">
                  <c:v>2012-13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000000"/>
            </a:solidFill>
            <a:ln>
              <a:solidFill>
                <a:srgbClr val="0C344A"/>
              </a:solidFill>
            </a:ln>
            <a:effectLst/>
          </c:spPr>
          <c:invertIfNegative val="false"/>
          <c:dLbls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noFill/>
              <a:ln>
                <a:noFill/>
              </a:ln>
              <a:effectLst/>
            </c:spPr>
    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bodyPr rot="0" spcFirstLastPara="true" vertOverflow="ellipsis" vert="horz" wrap="square" lIns="38100" tIns="19050" rIns="38100" bIns="19050" anchor="ctr" anchorCtr="true">
                <a:spAutoFit/>
              </a:bodyPr>
              <a:lstStyle/>
              <a:p>
                <a:pPr>
                  <a:defRPr sz="800" b="false" i="false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uri="{CE6537A1-D6FC-4f65-9D91-7224C49458BB}">
                <c15:leaderLines>
      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(Sheet1!$C$104,Sheet1!$C$105,Sheet1!$C$106,Sheet1!$C$108,Sheet1!$C$109,Sheet1!$C$110,Sheet1!$C$112,Sheet1!$C$113,Sheet1!$C$114)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 or more</c:v>
                </c:pt>
                <c:pt idx="3">
                  <c:v>1</c:v>
                </c:pt>
                <c:pt idx="4">
                  <c:v>2</c:v>
                </c:pt>
                <c:pt idx="5">
                  <c:v>3 or more</c:v>
                </c:pt>
                <c:pt idx="6">
                  <c:v>1</c:v>
                </c:pt>
                <c:pt idx="7">
                  <c:v>2</c:v>
                </c:pt>
                <c:pt idx="8">
                  <c:v>3 or more</c:v>
                </c:pt>
              </c:strCache>
            </c:strRef>
          </c:cat>
          <c:val>
            <c:numRef>
              <c:f>(Sheet1!$D$104,Sheet1!$D$105,Sheet1!$D$106,Sheet1!$D$108,Sheet1!$D$109,Sheet1!$D$110,Sheet1!$D$112,Sheet1!$D$113,Sheet1!$D$114)</c:f>
              <c:numCache>
                <c:formatCode>#,##0</c:formatCode>
                <c:ptCount val="9"/>
                <c:pt idx="0">
                  <c:v>264</c:v>
                </c:pt>
                <c:pt idx="1">
                  <c:v>36</c:v>
                </c:pt>
                <c:pt idx="2">
                  <c:v>24</c:v>
                </c:pt>
                <c:pt idx="3">
                  <c:v>348</c:v>
                </c:pt>
                <c:pt idx="4">
                  <c:v>60</c:v>
                </c:pt>
                <c:pt idx="5">
                  <c:v>54</c:v>
                </c:pt>
                <c:pt idx="6">
                  <c:v>732</c:v>
                </c:pt>
                <c:pt idx="7">
                  <c:v>116</c:v>
                </c:pt>
                <c:pt idx="8">
                  <c:v>126</c:v>
                </c:pt>
              </c:numCache>
            </c:numRef>
          </c:val>
          <c:extLst>
            <c:ext uri="{C3380CC4-5D6E-409C-BE32-E72D297353CC}">
              <c16:uniqueId val="{00000000-EFC4-48AC-8E82-72C70EF2F7E7}"/>
            </c:ext>
          </c:extLst>
        </c:ser>
        <c:ser>
          <c:idx val="1"/>
          <c:order val="1"/>
          <c:tx>
            <c:strRef>
              <c:f>Sheet1!$E$1</c:f>
              <c:strCache>
                <c:ptCount val="1"/>
                <c:pt idx="0">
                  <c:v>2013-14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7CBAC0"/>
            </a:solidFill>
            <a:ln>
              <a:solidFill>
                <a:srgbClr val="7CBAC0"/>
              </a:solidFill>
            </a:ln>
            <a:effectLst/>
          </c:spPr>
          <c:invertIfNegative val="false"/>
          <c:dLbls>
            <c:delete val="true"/>
          </c:dLbls>
          <c:cat>
            <c:strRef>
              <c:f>(Sheet1!$C$104,Sheet1!$C$105,Sheet1!$C$106,Sheet1!$C$108,Sheet1!$C$109,Sheet1!$C$110,Sheet1!$C$112,Sheet1!$C$113,Sheet1!$C$114)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 or more</c:v>
                </c:pt>
                <c:pt idx="3">
                  <c:v>1</c:v>
                </c:pt>
                <c:pt idx="4">
                  <c:v>2</c:v>
                </c:pt>
                <c:pt idx="5">
                  <c:v>3 or more</c:v>
                </c:pt>
                <c:pt idx="6">
                  <c:v>1</c:v>
                </c:pt>
                <c:pt idx="7">
                  <c:v>2</c:v>
                </c:pt>
                <c:pt idx="8">
                  <c:v>3 or more</c:v>
                </c:pt>
              </c:strCache>
            </c:strRef>
          </c:cat>
          <c:val>
            <c:numRef>
              <c:f>(Sheet1!$F$104,Sheet1!$F$105,Sheet1!$F$106,Sheet1!$F$108,Sheet1!$F$109,Sheet1!$F$110,Sheet1!$F$112,Sheet1!$F$113,Sheet1!$F$114)</c:f>
              <c:numCache>
                <c:formatCode>#,##0</c:formatCode>
                <c:ptCount val="9"/>
                <c:pt idx="0">
                  <c:v>237</c:v>
                </c:pt>
                <c:pt idx="1">
                  <c:v>27</c:v>
                </c:pt>
                <c:pt idx="2">
                  <c:v>27</c:v>
                </c:pt>
                <c:pt idx="3">
                  <c:v>282</c:v>
                </c:pt>
                <c:pt idx="4">
                  <c:v>53</c:v>
                </c:pt>
                <c:pt idx="5">
                  <c:v>58</c:v>
                </c:pt>
                <c:pt idx="6">
                  <c:v>630</c:v>
                </c:pt>
                <c:pt idx="7">
                  <c:v>105</c:v>
                </c:pt>
                <c:pt idx="8">
                  <c:v>117</c:v>
                </c:pt>
              </c:numCache>
            </c:numRef>
          </c:val>
          <c:extLst>
            <c:ext uri="{C3380CC4-5D6E-409C-BE32-E72D297353CC}">
              <c16:uniqueId val="{00000001-EFC4-48AC-8E82-72C70EF2F7E7}"/>
            </c:ext>
          </c:extLst>
        </c:ser>
        <c:ser>
          <c:idx val="2"/>
          <c:order val="2"/>
          <c:tx>
            <c:strRef>
              <c:f>Sheet1!$G$1</c:f>
              <c:strCache>
                <c:ptCount val="1"/>
                <c:pt idx="0">
                  <c:v>2014-15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490F36"/>
            </a:solidFill>
            <a:ln>
              <a:solidFill>
                <a:srgbClr val="490F36"/>
              </a:solidFill>
            </a:ln>
            <a:effectLst/>
          </c:spPr>
          <c:invertIfNegative val="false"/>
          <c:dLbls>
            <c:delete val="true"/>
          </c:dLbls>
          <c:val>
            <c:numRef>
              <c:f>(Sheet1!$H$104,Sheet1!$H$105,Sheet1!$H$106,Sheet1!$H$108,Sheet1!$H$109,Sheet1!$H$110,Sheet1!$H$112,Sheet1!$H$113,Sheet1!$H$114)</c:f>
              <c:numCache>
                <c:formatCode>#,##0</c:formatCode>
                <c:ptCount val="9"/>
                <c:pt idx="0">
                  <c:v>174</c:v>
                </c:pt>
                <c:pt idx="1">
                  <c:v>27</c:v>
                </c:pt>
                <c:pt idx="2">
                  <c:v>28</c:v>
                </c:pt>
                <c:pt idx="3">
                  <c:v>269</c:v>
                </c:pt>
                <c:pt idx="4">
                  <c:v>52</c:v>
                </c:pt>
                <c:pt idx="5">
                  <c:v>59</c:v>
                </c:pt>
                <c:pt idx="6">
                  <c:v>575</c:v>
                </c:pt>
                <c:pt idx="7">
                  <c:v>90</c:v>
                </c:pt>
                <c:pt idx="8">
                  <c:v>139</c:v>
                </c:pt>
              </c:numCache>
            </c:numRef>
          </c:val>
          <c:extLst>
            <c:ext uri="{C3380CC4-5D6E-409C-BE32-E72D297353CC}">
              <c16:uniqueId val="{00000002-EFC4-48AC-8E82-72C70EF2F7E7}"/>
            </c:ext>
          </c:extLst>
        </c:ser>
        <c:ser>
          <c:idx val="3"/>
          <c:order val="3"/>
          <c:tx>
            <c:strRef>
              <c:f>Sheet1!$I$1</c:f>
              <c:strCache>
                <c:ptCount val="1"/>
                <c:pt idx="0">
                  <c:v>2015-16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BD8EB9"/>
            </a:solidFill>
            <a:ln>
              <a:solidFill>
                <a:srgbClr val="BD8EB9"/>
              </a:solidFill>
            </a:ln>
            <a:effectLst/>
          </c:spPr>
          <c:invertIfNegative val="false"/>
          <c:dLbls>
            <c:delete val="true"/>
          </c:dLbls>
          <c:val>
            <c:numRef>
              <c:f>(Sheet1!$J$104,Sheet1!$J$105,Sheet1!$J$106,Sheet1!$J$108,Sheet1!$J$109,Sheet1!$J$110,Sheet1!$J$112,Sheet1!$J$113,Sheet1!$J$114)</c:f>
              <c:numCache>
                <c:formatCode>#,##0</c:formatCode>
                <c:ptCount val="9"/>
                <c:pt idx="0">
                  <c:v>190</c:v>
                </c:pt>
                <c:pt idx="1">
                  <c:v>26</c:v>
                </c:pt>
                <c:pt idx="2">
                  <c:v>45</c:v>
                </c:pt>
                <c:pt idx="3">
                  <c:v>246</c:v>
                </c:pt>
                <c:pt idx="4">
                  <c:v>41</c:v>
                </c:pt>
                <c:pt idx="5">
                  <c:v>53</c:v>
                </c:pt>
                <c:pt idx="6">
                  <c:v>580</c:v>
                </c:pt>
                <c:pt idx="7">
                  <c:v>109</c:v>
                </c:pt>
                <c:pt idx="8">
                  <c:v>153</c:v>
                </c:pt>
              </c:numCache>
            </c:numRef>
          </c:val>
          <c:extLst>
            <c:ext uri="{C3380CC4-5D6E-409C-BE32-E72D297353CC}">
              <c16:uniqueId val="{00000003-EFC4-48AC-8E82-72C70EF2F7E7}"/>
            </c:ext>
          </c:extLst>
        </c:ser>
        <c:ser>
          <c:idx val="4"/>
          <c:order val="4"/>
          <c:tx>
            <c:strRef>
              <c:f>Sheet1!$K$1</c:f>
              <c:strCache>
                <c:ptCount val="1"/>
                <c:pt idx="0">
                  <c:v>2016-17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C5C6C6"/>
            </a:solidFill>
            <a:ln>
              <a:solidFill>
                <a:srgbClr val="C5C6C6"/>
              </a:solidFill>
            </a:ln>
            <a:effectLst/>
          </c:spPr>
          <c:invertIfNegative val="false"/>
          <c:dLbls>
            <c:delete val="true"/>
          </c:dLbls>
          <c:val>
            <c:numRef>
              <c:f>(Sheet1!$L$104,Sheet1!$L$105,Sheet1!$L$106,Sheet1!$L$108,Sheet1!$L$109,Sheet1!$L$110,Sheet1!$L$112,Sheet1!$L$113,Sheet1!$L$114)</c:f>
              <c:numCache>
                <c:formatCode>#,##0</c:formatCode>
                <c:ptCount val="9"/>
                <c:pt idx="0">
                  <c:v>184</c:v>
                </c:pt>
                <c:pt idx="1">
                  <c:v>41</c:v>
                </c:pt>
                <c:pt idx="2">
                  <c:v>32</c:v>
                </c:pt>
                <c:pt idx="3">
                  <c:v>235</c:v>
                </c:pt>
                <c:pt idx="4">
                  <c:v>32</c:v>
                </c:pt>
                <c:pt idx="5">
                  <c:v>60</c:v>
                </c:pt>
                <c:pt idx="6">
                  <c:v>553</c:v>
                </c:pt>
                <c:pt idx="7">
                  <c:v>87</c:v>
                </c:pt>
                <c:pt idx="8">
                  <c:v>156</c:v>
                </c:pt>
              </c:numCache>
            </c:numRef>
          </c:val>
          <c:extLst>
            <c:ext uri="{C3380CC4-5D6E-409C-BE32-E72D297353CC}">
              <c16:uniqueId val="{00000004-EFC4-48AC-8E82-72C70EF2F7E7}"/>
            </c:ext>
          </c:extLst>
        </c:ser>
        <c:ser>
          <c:idx val="5"/>
          <c:order val="5"/>
          <c:tx>
            <c:strRef>
              <c:f>Sheet1!$M$1</c:f>
              <c:strCache>
                <c:ptCount val="1"/>
                <c:pt idx="0">
                  <c:v>2017-18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788799"/>
            </a:solidFill>
            <a:ln>
              <a:solidFill>
                <a:srgbClr val="788799"/>
              </a:solidFill>
            </a:ln>
            <a:effectLst/>
          </c:spPr>
          <c:invertIfNegative val="false"/>
          <c:dLbls>
            <c:delete val="true"/>
          </c:dLbls>
          <c:val>
            <c:numRef>
              <c:f>(Sheet1!$N$104,Sheet1!$N$105,Sheet1!$N$106,Sheet1!$N$108,Sheet1!$N$109,Sheet1!$N$110,Sheet1!$N$112,Sheet1!$N$113,Sheet1!$N$114)</c:f>
              <c:numCache>
                <c:formatCode>#,##0</c:formatCode>
                <c:ptCount val="9"/>
                <c:pt idx="0">
                  <c:v>187</c:v>
                </c:pt>
                <c:pt idx="1">
                  <c:v>25</c:v>
                </c:pt>
                <c:pt idx="2">
                  <c:v>25</c:v>
                </c:pt>
                <c:pt idx="3">
                  <c:v>283</c:v>
                </c:pt>
                <c:pt idx="4">
                  <c:v>43</c:v>
                </c:pt>
                <c:pt idx="5">
                  <c:v>58</c:v>
                </c:pt>
                <c:pt idx="6">
                  <c:v>619</c:v>
                </c:pt>
                <c:pt idx="7">
                  <c:v>102</c:v>
                </c:pt>
                <c:pt idx="8">
                  <c:v>148</c:v>
                </c:pt>
              </c:numCache>
            </c:numRef>
          </c:val>
          <c:extLst>
            <c:ext uri="{C3380CC4-5D6E-409C-BE32-E72D297353CC}">
              <c16:uniqueId val="{00000005-EFC4-48AC-8E82-72C70EF2F7E7}"/>
            </c:ext>
          </c:extLst>
        </c:ser>
        <c:ser>
          <c:idx val="6"/>
          <c:order val="6"/>
          <c:tx>
            <c:strRef>
              <c:f>Sheet1!$O$1</c:f>
              <c:strCache>
                <c:ptCount val="1"/>
                <c:pt idx="0">
                  <c:v>2018-19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0C344A"/>
            </a:solidFill>
            <a:ln>
              <a:solidFill>
                <a:srgbClr val="0C344A"/>
              </a:solidFill>
            </a:ln>
            <a:effectLst/>
          </c:spPr>
          <c:invertIfNegative val="false"/>
          <c:dLbls>
            <c:delete val="true"/>
          </c:dLbls>
          <c:val>
            <c:numRef>
              <c:f>(Sheet1!$P$104,Sheet1!$P$105,Sheet1!$P$106,Sheet1!$P$108,Sheet1!$P$109,Sheet1!$P$110,Sheet1!$P$112,Sheet1!$P$113,Sheet1!$P$114)</c:f>
              <c:numCache>
                <c:formatCode>#,##0</c:formatCode>
                <c:ptCount val="9"/>
                <c:pt idx="0">
                  <c:v>168</c:v>
                </c:pt>
                <c:pt idx="1">
                  <c:v>19</c:v>
                </c:pt>
                <c:pt idx="2">
                  <c:v>26</c:v>
                </c:pt>
                <c:pt idx="3">
                  <c:v>253</c:v>
                </c:pt>
                <c:pt idx="4">
                  <c:v>41</c:v>
                </c:pt>
                <c:pt idx="5">
                  <c:v>50</c:v>
                </c:pt>
                <c:pt idx="6">
                  <c:v>587</c:v>
                </c:pt>
                <c:pt idx="7">
                  <c:v>100</c:v>
                </c:pt>
                <c:pt idx="8">
                  <c:v>134</c:v>
                </c:pt>
              </c:numCache>
            </c:numRef>
          </c:val>
          <c:extLst>
            <c:ext uri="{C3380CC4-5D6E-409C-BE32-E72D297353CC}">
              <c16:uniqueId val="{00000006-EFC4-48AC-8E82-72C70EF2F7E7}"/>
            </c:ext>
          </c:extLst>
        </c:ser>
        <c:ser>
          <c:idx val="7"/>
          <c:order val="7"/>
          <c:tx>
            <c:strRef>
              <c:f>Sheet1!$Q$1</c:f>
              <c:strCache>
                <c:ptCount val="1"/>
                <c:pt idx="0">
                  <c:v>2019-20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966E8C"/>
            </a:solidFill>
            <a:ln>
              <a:solidFill>
                <a:srgbClr val="966E8C"/>
              </a:solidFill>
            </a:ln>
            <a:effectLst/>
          </c:spPr>
          <c:invertIfNegative val="false"/>
          <c:dLbls>
            <c:delete val="true"/>
          </c:dLbls>
          <c:val>
            <c:numRef>
              <c:f>(Sheet1!$R$104,Sheet1!$R$105,Sheet1!$R$106,Sheet1!$R$108,Sheet1!$R$109,Sheet1!$R$110,Sheet1!$R$112,Sheet1!$R$113,Sheet1!$R$114)</c:f>
              <c:numCache>
                <c:formatCode>#,##0</c:formatCode>
                <c:ptCount val="9"/>
                <c:pt idx="0">
                  <c:v>158</c:v>
                </c:pt>
                <c:pt idx="1">
                  <c:v>17</c:v>
                </c:pt>
                <c:pt idx="2">
                  <c:v>27</c:v>
                </c:pt>
                <c:pt idx="3">
                  <c:v>215</c:v>
                </c:pt>
                <c:pt idx="4">
                  <c:v>31</c:v>
                </c:pt>
                <c:pt idx="5">
                  <c:v>41</c:v>
                </c:pt>
                <c:pt idx="6">
                  <c:v>522</c:v>
                </c:pt>
                <c:pt idx="7">
                  <c:v>97</c:v>
                </c:pt>
                <c:pt idx="8">
                  <c:v>138</c:v>
                </c:pt>
              </c:numCache>
            </c:numRef>
          </c:val>
          <c:extLst>
            <c:ext uri="{C3380CC4-5D6E-409C-BE32-E72D297353CC}">
              <c16:uniqueId val="{00000007-EFC4-48AC-8E82-72C70EF2F7E7}"/>
            </c:ext>
          </c:extLst>
        </c:ser>
        <c:ser>
          <c:idx val="8"/>
          <c:order val="8"/>
          <c:tx>
            <c:strRef>
              <c:f>Sheet1!$S$1</c:f>
              <c:strCache>
                <c:ptCount val="1"/>
                <c:pt idx="0">
                  <c:v>2020-21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881E76"/>
            </a:solidFill>
            <a:ln>
              <a:solidFill>
                <a:srgbClr val="881E76"/>
              </a:solidFill>
            </a:ln>
            <a:effectLst/>
          </c:spPr>
          <c:invertIfNegative val="false"/>
          <c:dLbls>
            <c:delete val="true"/>
          </c:dLbls>
          <c:val>
            <c:numRef>
              <c:f>(Sheet1!$T$104,Sheet1!$T$105,Sheet1!$T$106,Sheet1!$T$108,Sheet1!$T$109,Sheet1!$T$110,Sheet1!$T$112,Sheet1!$T$113,Sheet1!$T$114)</c:f>
              <c:numCache>
                <c:formatCode>#,##0</c:formatCode>
                <c:ptCount val="9"/>
                <c:pt idx="0">
                  <c:v>123</c:v>
                </c:pt>
                <c:pt idx="1">
                  <c:v>12</c:v>
                </c:pt>
                <c:pt idx="2">
                  <c:v>12</c:v>
                </c:pt>
                <c:pt idx="3">
                  <c:v>221</c:v>
                </c:pt>
                <c:pt idx="4">
                  <c:v>34</c:v>
                </c:pt>
                <c:pt idx="5">
                  <c:v>46</c:v>
                </c:pt>
                <c:pt idx="6">
                  <c:v>522</c:v>
                </c:pt>
                <c:pt idx="7">
                  <c:v>86</c:v>
                </c:pt>
                <c:pt idx="8">
                  <c:v>104</c:v>
                </c:pt>
              </c:numCache>
            </c:numRef>
          </c:val>
          <c:extLst>
            <c:ext uri="{C3380CC4-5D6E-409C-BE32-E72D297353CC}">
              <c16:uniqueId val="{00000008-EFC4-48AC-8E82-72C70EF2F7E7}"/>
            </c:ext>
          </c:extLst>
        </c:ser>
        <c:ser>
          <c:idx val="9"/>
          <c:order val="9"/>
          <c:tx>
            <c:strRef>
              <c:f>Sheet1!$U$1</c:f>
              <c:strCache>
                <c:ptCount val="1"/>
                <c:pt idx="0">
                  <c:v>2021-22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C5DCE0"/>
            </a:solidFill>
            <a:ln>
              <a:solidFill>
                <a:srgbClr val="C5DCE0"/>
              </a:solidFill>
            </a:ln>
            <a:effectLst/>
          </c:spPr>
          <c:invertIfNegative val="false"/>
          <c:dLbls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noFill/>
              <a:ln>
                <a:noFill/>
              </a:ln>
              <a:effectLst/>
            </c:spPr>
    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bodyPr rot="0" spcFirstLastPara="true" vertOverflow="ellipsis" vert="horz" wrap="square" lIns="38100" tIns="19050" rIns="38100" bIns="19050" anchor="ctr" anchorCtr="true">
                <a:spAutoFit/>
              </a:bodyPr>
              <a:lstStyle/>
              <a:p>
                <a:pPr>
                  <a:defRPr sz="800" b="false" i="false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uri="{CE6537A1-D6FC-4f65-9D91-7224C49458BB}">
                <c15:leaderLines>
      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(Sheet1!$V$104,Sheet1!$V$105,Sheet1!$V$106,Sheet1!$V$108,Sheet1!$V$109,Sheet1!$V$110,Sheet1!$V$112,Sheet1!$V$113,Sheet1!$V$114)</c:f>
              <c:numCache>
                <c:formatCode>#,##0</c:formatCode>
                <c:ptCount val="9"/>
                <c:pt idx="0">
                  <c:v>130</c:v>
                </c:pt>
                <c:pt idx="1">
                  <c:v>16</c:v>
                </c:pt>
                <c:pt idx="2">
                  <c:v>12</c:v>
                </c:pt>
                <c:pt idx="3">
                  <c:v>243</c:v>
                </c:pt>
                <c:pt idx="4">
                  <c:v>41</c:v>
                </c:pt>
                <c:pt idx="5">
                  <c:v>56</c:v>
                </c:pt>
                <c:pt idx="6">
                  <c:v>570</c:v>
                </c:pt>
                <c:pt idx="7">
                  <c:v>87</c:v>
                </c:pt>
                <c:pt idx="8">
                  <c:v>112</c:v>
                </c:pt>
              </c:numCache>
            </c:numRef>
          </c:val>
          <c:extLst>
            <c:ext uri="{C3380CC4-5D6E-409C-BE32-E72D297353CC}">
              <c16:uniqueId val="{00000009-EFC4-48AC-8E82-72C70EF2F7E7}"/>
            </c:ext>
          </c:extLst>
        </c:ser>
        <c:dLbls>
          <c:dLblPos val="outEnd"/>
          <c:showLegendKey val="false"/>
          <c:showVal val="true"/>
          <c:showCatName val="false"/>
          <c:showSerName val="false"/>
          <c:showPercent val="false"/>
          <c:showBubbleSize val="false"/>
        </c:dLbls>
        <c:gapWidth val="219"/>
        <c:overlap val="-27"/>
        <c:axId val="989963200"/>
        <c:axId val="989966808"/>
      </c:barChart>
      <c:catAx>
        <c:axId val="989963200"/>
        <c:scaling>
          <c:orientation val="minMax"/>
        </c:scaling>
        <c:delete val="false"/>
        <c:axPos val="b"/>
        <c:numFmt formatCode="General" sourceLinked="true"/>
        <c:majorTickMark val="out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 w="9525" cap="flat" cmpd="sng" algn="ctr">
            <a:solidFill>
              <a:schemeClr val="tx1"/>
            </a:solidFill>
            <a:round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900" b="false" i="false" u="none" strike="noStrike" kern="1200" baseline="0">
                <a:noFill/>
                <a:latin typeface="+mn-lt"/>
                <a:ea typeface="+mn-ea"/>
                <a:cs typeface="+mn-cs"/>
              </a:defRPr>
            </a:pPr>
            <a:endParaRPr lang="en-US"/>
          </a:p>
        </c:txPr>
        <c:crossAx val="989966808"/>
        <c:crosses val="autoZero"/>
        <c:auto val="true"/>
        <c:lblAlgn val="ctr"/>
        <c:lblOffset val="100"/>
        <c:noMultiLvlLbl val="false"/>
      </c:catAx>
      <c:valAx>
        <c:axId val="989966808"/>
        <c:scaling>
          <c:orientation val="minMax"/>
        </c:scaling>
        <c:delete val="false"/>
        <c:axPos val="l"/>
        <c:majorGridlines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true"/>
        <c:majorTickMark val="out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>
            <a:solidFill>
              <a:schemeClr val="tx1"/>
            </a:solidFill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800" b="false" i="false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89963200"/>
        <c:crosses val="autoZero"/>
        <c:crossBetween val="between"/>
      </c:valAx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 w="25400">
          <a:noFill/>
        </a:ln>
        <a:effectLst/>
      </c:spPr>
    </c:plotArea>
    <c:plotVisOnly val="true"/>
    <c:dispBlanksAs val="gap"/>
    <c:showDLblsOverMax val="false"/>
    <c:extLst>
      <c:ext uri="{56B9EC1D-385E-4148-901F-78D8002777C0}">
        <c173:dataDisplayOptions16 xmlns:c173="http://schemas.microsoft.com/office/drawing/2017/03/chart">
          <c173:dispNaAsBlank/>
        </c173:dataDisplayOptions16>
      </c:ext>
    </c:extLst>
  </c:chart>
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solidFill>
      <a:schemeClr val="bg1"/>
    </a:solidFill>
    <a:ln w="9525" cap="flat" cmpd="sng" algn="ctr">
      <a:noFill/>
      <a:round/>
    </a:ln>
    <a:effectLst/>
  </c:spPr>
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bodyPr/>
    <a:lstStyle/>
    <a:p>
      <a:pPr>
        <a:defRPr/>
      </a:pPr>
      <a:endParaRPr lang="en-US"/>
    </a:p>
  </c:txPr>
  <c:externalData r:id="rId3">
    <c:autoUpdate val="false"/>
  </c:externalData>
</c:chartSpace>
</file>

<file path=word/charts/chart3.xml><?xml version="1.0" encoding="utf-8"?>
<c:chartSpace xmlns:c="http://schemas.openxmlformats.org/drawingml/2006/chart" xmlns:r="http://schemas.openxmlformats.org/officeDocument/2006/relationships" xmlns:c15="http://schemas.microsoft.com/office/drawing/2012/chart" xmlns:c16="http://schemas.microsoft.com/office/drawing/2014/chart" xmlns:c16ac="http://schemas.microsoft.com/office/drawing/2014/chart/ac" xmlns:a="http://schemas.openxmlformats.org/drawingml/2006/main">
  <c:date1904 val="false"/>
  <c:lang val="en-US"/>
  <c:roundedCorners val="false"/>
  <c:style val="2"/>
  <c:chart>
    <c:autoTitleDeleted val="true"/>
    <c:plotArea>
      <c:layout/>
      <c:barChart>
        <c:barDir val="col"/>
        <c:grouping val="stacked"/>
        <c:varyColors val="false"/>
        <c:ser>
          <c:idx val="0"/>
          <c:order val="0"/>
          <c:tx>
            <c:v>10-13yo</c:v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881E76"/>
            </a:solidFill>
            <a:ln>
              <a:noFill/>
            </a:ln>
            <a:effectLst/>
          </c:spPr>
          <c:invertIfNegative val="false"/>
          <c:cat>
            <c:strRef>
              <c:f>'Sheet 1'!$C$30:$L$30</c:f>
              <c:strCache>
                <c:ptCount val="10"/>
                <c:pt idx="0">
                  <c:v>2012-13</c:v>
                </c:pt>
                <c:pt idx="1">
                  <c:v>2013-14</c:v>
                </c:pt>
                <c:pt idx="2">
                  <c:v>2014-15</c:v>
                </c:pt>
                <c:pt idx="3">
                  <c:v>2015-16</c:v>
                </c:pt>
                <c:pt idx="4">
                  <c:v>2016-17</c:v>
                </c:pt>
                <c:pt idx="5">
                  <c:v>2017-18</c:v>
                </c:pt>
                <c:pt idx="6">
                  <c:v>2018-19</c:v>
                </c:pt>
                <c:pt idx="7">
                  <c:v>2019-20</c:v>
                </c:pt>
                <c:pt idx="8">
                  <c:v>2020-21</c:v>
                </c:pt>
                <c:pt idx="9">
                  <c:v>2021-22</c:v>
                </c:pt>
              </c:strCache>
            </c:strRef>
          </c:cat>
          <c:val>
            <c:numRef>
              <c:f>'Sheet 1'!$C$36:$L$36</c:f>
              <c:numCache>
                <c:formatCode>0.00%</c:formatCode>
                <c:ptCount val="10"/>
                <c:pt idx="0">
                  <c:v>1.9114538363057137E-2</c:v>
                </c:pt>
                <c:pt idx="1">
                  <c:v>1.5648811064147904E-2</c:v>
                </c:pt>
                <c:pt idx="2">
                  <c:v>1.5470194276858361E-2</c:v>
                </c:pt>
                <c:pt idx="3">
                  <c:v>1.6452161633019866E-2</c:v>
                </c:pt>
                <c:pt idx="4">
                  <c:v>1.6530003727171078E-2</c:v>
                </c:pt>
                <c:pt idx="5">
                  <c:v>1.5683061150599309E-2</c:v>
                </c:pt>
                <c:pt idx="6">
                  <c:v>1.4495024189707467E-2</c:v>
                </c:pt>
                <c:pt idx="7">
                  <c:v>1.3186135584779025E-2</c:v>
                </c:pt>
                <c:pt idx="8">
                  <c:v>9.7263453338371029E-3</c:v>
                </c:pt>
                <c:pt idx="9">
                  <c:v>1.4766327619842215E-2</c:v>
                </c:pt>
              </c:numCache>
            </c:numRef>
          </c:val>
          <c:extLst>
            <c:ext uri="{C3380CC4-5D6E-409C-BE32-E72D297353CC}">
              <c16:uniqueId val="{00000000-31A7-4D9C-B015-44686818C46D}"/>
            </c:ext>
          </c:extLst>
        </c:ser>
        <c:ser>
          <c:idx val="1"/>
          <c:order val="1"/>
          <c:tx>
            <c:v>14-17yo</c:v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BD8EB9"/>
            </a:solidFill>
            <a:ln>
              <a:noFill/>
            </a:ln>
            <a:effectLst/>
          </c:spPr>
          <c:invertIfNegative val="false"/>
          <c:val>
            <c:numRef>
              <c:f>'Sheet 1'!$C$42:$L$42</c:f>
              <c:numCache>
                <c:formatCode>0.00%</c:formatCode>
                <c:ptCount val="10"/>
                <c:pt idx="0">
                  <c:v>0.1183195879358085</c:v>
                </c:pt>
                <c:pt idx="1">
                  <c:v>0.10920382989735185</c:v>
                </c:pt>
                <c:pt idx="2">
                  <c:v>0.1091216029224553</c:v>
                </c:pt>
                <c:pt idx="3">
                  <c:v>0.10378406136662709</c:v>
                </c:pt>
                <c:pt idx="4">
                  <c:v>0.10240402534476332</c:v>
                </c:pt>
                <c:pt idx="5">
                  <c:v>9.6016667619465035E-2</c:v>
                </c:pt>
                <c:pt idx="6">
                  <c:v>9.2860902915298429E-2</c:v>
                </c:pt>
                <c:pt idx="7">
                  <c:v>9.8676643227282965E-2</c:v>
                </c:pt>
                <c:pt idx="8">
                  <c:v>7.8226372321476764E-2</c:v>
                </c:pt>
                <c:pt idx="9">
                  <c:v>8.862250469307878E-2</c:v>
                </c:pt>
              </c:numCache>
            </c:numRef>
          </c:val>
          <c:extLst>
            <c:ext uri="{C3380CC4-5D6E-409C-BE32-E72D297353CC}">
              <c16:uniqueId val="{00000001-31A7-4D9C-B015-44686818C46D}"/>
            </c:ext>
          </c:extLst>
        </c:ser>
        <c:ser>
          <c:idx val="2"/>
          <c:order val="2"/>
          <c:tx>
            <c:v>18+yo</c:v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490F36"/>
            </a:solidFill>
            <a:ln>
              <a:noFill/>
            </a:ln>
            <a:effectLst/>
          </c:spPr>
          <c:invertIfNegative val="false"/>
          <c:val>
            <c:numRef>
              <c:f>'Sheet 1'!$C$52:$L$52</c:f>
              <c:numCache>
                <c:formatCode>0.00%</c:formatCode>
                <c:ptCount val="10"/>
                <c:pt idx="0">
                  <c:v>0.85629856789829395</c:v>
                </c:pt>
                <c:pt idx="1">
                  <c:v>0.86935363293941748</c:v>
                </c:pt>
                <c:pt idx="2">
                  <c:v>0.86955498976033652</c:v>
                </c:pt>
                <c:pt idx="3">
                  <c:v>0.87428186282376352</c:v>
                </c:pt>
                <c:pt idx="4">
                  <c:v>0.8758230836128712</c:v>
                </c:pt>
                <c:pt idx="5">
                  <c:v>0.88276133671259149</c:v>
                </c:pt>
                <c:pt idx="6">
                  <c:v>0.88731732384127537</c:v>
                </c:pt>
                <c:pt idx="7">
                  <c:v>0.88329914266402632</c:v>
                </c:pt>
                <c:pt idx="8">
                  <c:v>0.90655799643763157</c:v>
                </c:pt>
                <c:pt idx="9">
                  <c:v>0.89070340969044082</c:v>
                </c:pt>
              </c:numCache>
            </c:numRef>
          </c:val>
          <c:extLst>
            <c:ext uri="{C3380CC4-5D6E-409C-BE32-E72D297353CC}">
              <c16:uniqueId val="{00000002-31A7-4D9C-B015-44686818C46D}"/>
            </c:ext>
          </c:extLst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00"/>
        <c:overlap val="100"/>
        <c:axId val="909001784"/>
        <c:axId val="908999160"/>
      </c:barChart>
      <c:catAx>
        <c:axId val="909001784"/>
        <c:scaling>
          <c:orientation val="minMax"/>
        </c:scaling>
        <c:delete val="false"/>
        <c:axPos val="b"/>
        <c:numFmt formatCode="General" sourceLinked="true"/>
        <c:majorTickMark val="out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 w="9525" cap="flat" cmpd="sng" algn="ctr">
            <a:solidFill>
              <a:schemeClr val="tx1"/>
            </a:solidFill>
            <a:round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2700000" spcFirstLastPara="true" vertOverflow="ellipsis" wrap="square" anchor="ctr" anchorCtr="true"/>
          <a:lstStyle/>
          <a:p>
            <a:pPr>
              <a:defRPr sz="800" b="false" i="false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8999160"/>
        <c:crosses val="autoZero"/>
        <c:auto val="true"/>
        <c:lblAlgn val="ctr"/>
        <c:lblOffset val="100"/>
        <c:noMultiLvlLbl val="false"/>
      </c:catAx>
      <c:valAx>
        <c:axId val="908999160"/>
        <c:scaling>
          <c:orientation val="minMax"/>
          <c:max val="1.0"/>
        </c:scaling>
        <c:delete val="false"/>
        <c:axPos val="l"/>
        <c:majorGridlines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false"/>
        <c:majorTickMark val="out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>
            <a:solidFill>
              <a:schemeClr val="tx1"/>
            </a:solidFill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800" b="false" i="false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9001784"/>
        <c:crosses val="autoZero"/>
        <c:crossBetween val="between"/>
      </c:valAx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</c:plotArea>
    <c:plotVisOnly val="true"/>
    <c:dispBlanksAs val="gap"/>
    <c:showDLblsOverMax val="false"/>
    <c:extLst>
      <c:ext uri="{56B9EC1D-385E-4148-901F-78D8002777C0}">
        <c173:dataDisplayOptions16 xmlns:c173="http://schemas.microsoft.com/office/drawing/2017/03/chart">
          <c173:dispNaAsBlank/>
        </c173:dataDisplayOptions16>
      </c:ext>
    </c:extLst>
  </c:chart>
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solidFill>
      <a:schemeClr val="bg1"/>
    </a:solidFill>
    <a:ln w="9525" cap="flat" cmpd="sng" algn="ctr">
      <a:noFill/>
      <a:round/>
    </a:ln>
    <a:effectLst/>
  </c:spPr>
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bodyPr/>
    <a:lstStyle/>
    <a:p>
      <a:pPr>
        <a:defRPr/>
      </a:pPr>
      <a:endParaRPr lang="en-US"/>
    </a:p>
  </c:txPr>
  <c:externalData r:id="rId3">
    <c:autoUpdate val="false"/>
  </c:externalData>
</c:chartSpace>
</file>

<file path=word/charts/colors1.xml><?xml version="1.0" encoding="utf-8"?>
<cs:colorStyle xmlns:cs="http://schemas.microsoft.com/office/drawing/2012/chartStyle" xmlns:a="http://schemas.openxmlformats.org/drawingml/2006/main" id="10" meth="cycle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id="10" meth="cycle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id="10" meth="cycle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kern="1200"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kern="1200"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kern="1200" sz="900"/>
    <cs:bodyPr anchor="ctr" anchorCtr="1" bIns="18288" horzOverflow="clip" lIns="36576" rIns="36576" rot="0" spcFirstLastPara="1" tIns="18288" vert="horz" vertOverflow="clip" wrap="squar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cap="rnd" w="28575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ize="5" symbol="circle"/>
  <cs:dataPointWireframe>
    <cs:lnRef idx="0">
      <cs:styleClr val="auto"/>
    </cs:lnRef>
    <cs:fillRef idx="1"/>
    <cs:effectRef idx="0"/>
    <cs:fontRef idx="minor">
      <a:schemeClr val="tx1"/>
    </cs:fontRef>
    <cs:spPr>
      <a:ln cap="rnd" w="9525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seriesAxis>
  <cs:series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b="0" baseline="0" kern="1200" spc="0" sz="1400"/>
  </cs:title>
  <cs:trendline>
    <cs:lnRef idx="0">
      <cs:styleClr val="auto"/>
    </cs:lnRef>
    <cs:fillRef idx="0"/>
    <cs:effectRef idx="0"/>
    <cs:fontRef idx="minor">
      <a:schemeClr val="tx1"/>
    </cs:fontRef>
    <cs:spPr>
      <a:ln cap="rnd" w="19050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kern="1200"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kern="1200"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kern="1200" sz="900"/>
    <cs:bodyPr anchor="ctr" anchorCtr="1" bIns="18288" horzOverflow="clip" lIns="36576" rIns="36576" rot="0" spcFirstLastPara="1" tIns="18288" vert="horz" vertOverflow="clip" wrap="squar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cap="rnd" w="28575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ize="5" symbol="circle"/>
  <cs:dataPointWireframe>
    <cs:lnRef idx="0">
      <cs:styleClr val="auto"/>
    </cs:lnRef>
    <cs:fillRef idx="1"/>
    <cs:effectRef idx="0"/>
    <cs:fontRef idx="minor">
      <a:schemeClr val="tx1"/>
    </cs:fontRef>
    <cs:spPr>
      <a:ln cap="rnd" w="9525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seriesAxis>
  <cs:series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b="0" baseline="0" kern="1200" spc="0" sz="1400"/>
  </cs:title>
  <cs:trendline>
    <cs:lnRef idx="0">
      <cs:styleClr val="auto"/>
    </cs:lnRef>
    <cs:fillRef idx="0"/>
    <cs:effectRef idx="0"/>
    <cs:fontRef idx="minor">
      <a:schemeClr val="tx1"/>
    </cs:fontRef>
    <cs:spPr>
      <a:ln cap="rnd" w="19050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kern="1200"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kern="1200"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kern="1200" sz="900"/>
    <cs:bodyPr anchor="ctr" anchorCtr="1" bIns="18288" horzOverflow="clip" lIns="36576" rIns="36576" rot="0" spcFirstLastPara="1" tIns="18288" vert="horz" vertOverflow="clip" wrap="squar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cap="rnd" w="28575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ize="5" symbol="circle"/>
  <cs:dataPointWireframe>
    <cs:lnRef idx="0">
      <cs:styleClr val="auto"/>
    </cs:lnRef>
    <cs:fillRef idx="1"/>
    <cs:effectRef idx="0"/>
    <cs:fontRef idx="minor">
      <a:schemeClr val="tx1"/>
    </cs:fontRef>
    <cs:spPr>
      <a:ln cap="rnd" w="9525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algn="ctr" cap="flat" cmpd="sng"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seriesAxis>
  <cs:series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b="0" baseline="0" kern="1200" spc="0" sz="1400"/>
  </cs:title>
  <cs:trendline>
    <cs:lnRef idx="0">
      <cs:styleClr val="auto"/>
    </cs:lnRef>
    <cs:fillRef idx="0"/>
    <cs:effectRef idx="0"/>
    <cs:fontRef idx="minor">
      <a:schemeClr val="tx1"/>
    </cs:fontRef>
    <cs:spPr>
      <a:ln cap="rnd" w="19050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algn="ctr" cap="flat" cmpd="sng"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_rels/item2.xml.rels><?xml version="1.0" encoding="UTF-8"?>
<Relationships xmlns="http://schemas.openxmlformats.org/package/2006/relationships">
   <Relationship Target="itemProps2.xml" Type="http://schemas.openxmlformats.org/officeDocument/2006/relationships/customXmlProps" Id="rId1"/>
</Relationships>

</file>

<file path=customXml/_rels/item3.xml.rels><?xml version="1.0" encoding="UTF-8"?>
<Relationships xmlns="http://schemas.openxmlformats.org/package/2006/relationships">
   <Relationship Target="itemProps3.xml" Type="http://schemas.openxmlformats.org/officeDocument/2006/relationships/customXmlProps" Id="rId1"/>
</Relationships>

</file>

<file path=customXml/_rels/item4.xml.rels><?xml version="1.0" encoding="UTF-8"?>
<Relationships xmlns="http://schemas.openxmlformats.org/package/2006/relationships">
   <Relationship Target="itemProps4.xml" Type="http://schemas.openxmlformats.org/officeDocument/2006/relationships/customXmlProps" Id="rId1"/>
</Relationships>
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TaxCatchAll xmlns="2c0f34cf-dfdf-441e-b736-2e90ae55bac1" xsi:nil="true"/>
    <lcf76f155ced4ddcb4097134ff3c332f xmlns="ee9eb706-eb4a-4dc8-8ee3-b35ade0b59b1">
      <Terms xmlns="http://schemas.microsoft.com/office/infopath/2007/PartnerControls"/>
    </lcf76f155ced4ddcb4097134ff3c332f>
    <SharedWithUsers xmlns="2c0f34cf-dfdf-441e-b736-2e90ae55bac1">
      <UserInfo>
        <DisplayName>Fiona E Dowsley (DJCS)</DisplayName>
        <AccountId>42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F39EB00DF2E3654D88A523665E2F3143" ma:contentTypeName="Document" ma:contentTypeScope="" ma:contentTypeVersion="15" ma:versionID="406ac9d89661ba43fc9a23393c93af80">
  <xsd:schema xmlns:xsd="http://www.w3.org/2001/XMLSchema" xmlns:ns2="ee9eb706-eb4a-4dc8-8ee3-b35ade0b59b1" xmlns:ns3="2c0f34cf-dfdf-441e-b736-2e90ae55bac1" xmlns:p="http://schemas.microsoft.com/office/2006/metadata/properties" xmlns:xs="http://www.w3.org/2001/XMLSchema" ma:fieldsID="35acf36dabca42f97e0644b137c43219" ma:root="true" ns2:_="" ns3:_="" targetNamespace="http://schemas.microsoft.com/office/2006/metadata/properties">
    <xsd:import namespace="ee9eb706-eb4a-4dc8-8ee3-b35ade0b59b1"/>
    <xsd:import namespace="2c0f34cf-dfdf-441e-b736-2e90ae55bac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DateTaken"/>
                <xsd:element minOccurs="0" ref="ns2:MediaLengthInSeconds"/>
                <xsd:element minOccurs="0" ref="ns3:SharedWithUsers"/>
                <xsd:element minOccurs="0" ref="ns3:SharedWithDetails"/>
                <xsd:element minOccurs="0" ref="ns2:MediaServiceAutoKeyPoints"/>
                <xsd:element minOccurs="0" ref="ns2:MediaServiceKeyPoints"/>
                <xsd:element minOccurs="0" ref="ns2:MediaServiceAutoTags"/>
                <xsd:element minOccurs="0" ref="ns2:lcf76f155ced4ddcb4097134ff3c332f"/>
                <xsd:element minOccurs="0" ref="ns3:TaxCatchAll"/>
                <xsd:element minOccurs="0" ref="ns2:MediaServiceOCR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ee9eb706-eb4a-4dc8-8ee3-b35ade0b59b1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MediaServiceDateTaken" ma:hidden="true" ma:index="10" ma:internalName="MediaServiceDateTaken" ma:readOnly="true" name="MediaServiceDateTaken" nillable="true">
      <xsd:simpleType>
        <xsd:restriction base="dms:Text"/>
      </xsd:simpleType>
    </xsd:element>
    <xsd:element ma:displayName="Length (seconds)" ma:index="11" ma:internalName="MediaLengthInSeconds" ma:readOnly="true" name="MediaLengthInSeconds" nillable="true">
      <xsd:simpleType>
        <xsd:restriction base="dms:Unknown"/>
      </xsd:simpleType>
    </xsd:element>
    <xsd:element ma:displayName="MediaServiceAutoKeyPoints" ma:hidden="true" ma:index="14" ma:internalName="MediaServiceAutoKeyPoints" ma:readOnly="true" name="MediaServiceAutoKeyPoints" nillable="true">
      <xsd:simpleType>
        <xsd:restriction base="dms:Note"/>
      </xsd:simpleType>
    </xsd:element>
    <xsd:element ma:displayName="KeyPoints" ma:index="15" ma:internalName="MediaServiceKeyPoints" ma:readOnly="true" name="MediaServiceKeyPoints" nillable="true">
      <xsd:simpleType>
        <xsd:restriction base="dms:Note">
          <xsd:maxLength value="255"/>
        </xsd:restriction>
      </xsd:simpleType>
    </xsd:element>
    <xsd:element ma:displayName="Tags" ma:index="16" ma:internalName="MediaServiceAutoTags" ma:readOnly="true" name="MediaServiceAutoTags" nillable="true">
      <xsd:simpleType>
        <xsd:restriction base="dms:Text"/>
      </xsd:simpleType>
    </xsd:element>
    <xsd:element ma:anchorId="fba54fb3-c3e1-fe81-a776-ca4b69148c4d" ma:displayName="Image Tags" ma:fieldId="{5cf76f15-5ced-4ddc-b409-7134ff3c332f}" ma:index="18" ma:internalName="lcf76f155ced4ddcb4097134ff3c332f" ma:isKeyword="false" ma:open="true" ma:readOnly="false" ma:sspId="9292314e-c97d-49c1-8ae7-4cb6e1c4f97c" ma:taxonomy="true" ma:taxonomyFieldName="MediaServiceImageTags" ma:taxonomyMulti="true" ma:termSetId="09814cd3-568e-fe90-9814-8d621ff8fb84" name="lcf76f155ced4ddcb4097134ff3c332f" nillable="true">
      <xsd:complexType>
        <xsd:sequence>
          <xsd:element maxOccurs="1" minOccurs="0" ref="pc:Terms"/>
        </xsd:sequence>
      </xsd:complexType>
    </xsd:element>
    <xsd:element ma:displayName="Extracted Text" ma:index="20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MediaServiceGenerationTime" ma:hidden="true" ma:index="21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22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2c0f34cf-dfdf-441e-b736-2e90ae55bac1">
    <xsd:import namespace="http://schemas.microsoft.com/office/2006/documentManagement/types"/>
    <xsd:import namespace="http://schemas.microsoft.com/office/infopath/2007/PartnerControls"/>
    <xsd:element ma:displayName="Shared With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Shared With Details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  <xsd:element ma:displayName="Taxonomy Catch All Column" ma:hidden="true" ma:index="19" ma:internalName="TaxCatchAll" ma:list="{f76848cf-1fca-4a11-a40a-764068e76de7}" ma:showField="CatchAllData" ma:web="2c0f34cf-dfdf-441e-b736-2e90ae55bac1" name="TaxCatchAll" nillable="true">
      <xsd:complexType>
        <xsd:complexContent>
          <xsd:extension base="dms:MultiChoiceLookup">
            <xsd:sequence>
              <xsd:element maxOccurs="unbounded" minOccurs="0" name="Value" nillable="true" type="dms:Lookup"/>
            </xsd:sequence>
          </xsd:extension>
        </xsd:complexContent>
      </xsd:complex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:index="0" maxOccurs="1" minOccurs="0" name="contentType" type="xsd:string"/>
        <xsd:element ma:displayName="Title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DFA7EF-A5B7-4AF9-AF85-0589FD636A20}">
  <ds:schemaRefs>
    <ds:schemaRef ds:uri="http://schemas.microsoft.com/office/2006/metadata/properties"/>
    <ds:schemaRef ds:uri="http://schemas.microsoft.com/office/infopath/2007/PartnerControls"/>
    <ds:schemaRef ds:uri="2c0f34cf-dfdf-441e-b736-2e90ae55bac1"/>
    <ds:schemaRef ds:uri="ee9eb706-eb4a-4dc8-8ee3-b35ade0b59b1"/>
  </ds:schemaRefs>
</ds:datastoreItem>
</file>

<file path=customXml/itemProps2.xml><?xml version="1.0" encoding="utf-8"?>
<ds:datastoreItem xmlns:ds="http://schemas.openxmlformats.org/officeDocument/2006/customXml" ds:itemID="{1CDCD5EA-8D6D-42DE-BC81-94DA330463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27B948-C586-4381-96FD-BAF7D34AA4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370634-FAB9-438F-BAA8-E2F1CD517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9eb706-eb4a-4dc8-8ee3-b35ade0b59b1"/>
    <ds:schemaRef ds:uri="2c0f34cf-dfdf-441e-b736-2e90ae55ba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In Fact Template.dotx</properties:Template>
  <properties:Company/>
  <properties:Pages>2</properties:Pages>
  <properties:Words>778</properties:Words>
  <properties:Characters>4439</properties:Characters>
  <properties:Lines>36</properties:Lines>
  <properties:Paragraphs>10</properties:Paragraphs>
  <properties:TotalTime>4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5207</properties:CharactersWithSpaces>
  <properties:SharedDoc>false</properties:SharedDoc>
  <properties:HLinks>
    <vt:vector baseType="variant" size="6">
      <vt:variant>
        <vt:i4>6750334</vt:i4>
      </vt:variant>
      <vt:variant>
        <vt:i4>0</vt:i4>
      </vt:variant>
      <vt:variant>
        <vt:i4>0</vt:i4>
      </vt:variant>
      <vt:variant>
        <vt:i4>5</vt:i4>
      </vt:variant>
      <vt:variant>
        <vt:lpwstr>http://www.crimestatistics.vic.gov.au/</vt:lpwstr>
      </vt:variant>
      <vt:variant>
        <vt:lpwstr/>
      </vt:variant>
    </vt:vector>
  </properties:HLinks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2023-05-18T04:33:00Z</dcterms:created>
  <dc:creator/>
  <dc:description/>
  <cp:keywords/>
  <cp:lastModifiedBy/>
  <cp:lastPrinted>2017-06-29T18:54:00Z</cp:lastPrinted>
  <dcterms:modified xmlns:xsi="http://www.w3.org/2001/XMLSchema-instance" xsi:type="dcterms:W3CDTF">2023-05-18T23:29:00Z</dcterms:modified>
  <cp:revision>1</cp:revision>
  <dc:subject/>
  <dc:title/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ContentTypeId">
    <vt:lpwstr>0x010100F39EB00DF2E3654D88A523665E2F3143</vt:lpwstr>
  </prop:property>
  <prop:property fmtid="{D5CDD505-2E9C-101B-9397-08002B2CF9AE}" pid="3" name="MediaServiceImageTags">
    <vt:lpwstr/>
  </prop:property>
</prop:Properties>
</file>