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body>
    <!-- Modified by docx4j 8.2.4 (Apache licensed) using ECLIPSELINK_MOXy JAXB in Oracle Java 1.8.0_161 on Linux -->
    <w:p w:rsidRPr="00227DDD" w:rsidR="006F1A26" w:rsidP="1D4A71CF" w:rsidRDefault="00F63420" w14:paraId="7152F3B6" w14:textId="29A7F888">
      <w:pPr>
        <w:shd w:val="clear" w:color="auto" w:fill="FFFFFF" w:themeFill="background1"/>
        <w:rPr>
          <w:rFonts w:ascii="Roboto Condensed Light" w:hAnsi="Roboto Condensed Light" w:cs="Arial"/>
          <w:color w:val="0070C0"/>
          <w:sz w:val="21"/>
          <w:szCs w:val="21"/>
        </w:rPr>
      </w:pPr>
      <w:r>
        <w:rPr>
          <w:rFonts w:ascii="Roboto Condensed Light" w:hAnsi="Roboto Condensed Light"/>
          <w:noProof/>
          <w:sz w:val="21"/>
          <w:szCs w:val="21"/>
        </w:rPr>
        <w:t>17</w:t>
      </w:r>
      <w:r w:rsidRPr="1D4A71CF" w:rsidR="454A1A6A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Pr="1D4A71CF" w:rsidR="00D4132E">
        <w:rPr>
          <w:rFonts w:ascii="Roboto Condensed Light" w:hAnsi="Roboto Condensed Light"/>
          <w:noProof/>
          <w:sz w:val="21"/>
          <w:szCs w:val="21"/>
        </w:rPr>
        <w:t>June</w:t>
      </w:r>
      <w:r w:rsidRPr="1D4A71CF" w:rsidR="00FE1B0C">
        <w:rPr>
          <w:rFonts w:ascii="Roboto Condensed Light" w:hAnsi="Roboto Condensed Light"/>
          <w:noProof/>
          <w:sz w:val="21"/>
          <w:szCs w:val="21"/>
        </w:rPr>
        <w:t xml:space="preserve"> </w:t>
      </w:r>
      <w:r w:rsidRPr="1D4A71CF" w:rsidR="00BC2B53">
        <w:rPr>
          <w:rFonts w:ascii="Roboto Condensed Light" w:hAnsi="Roboto Condensed Light"/>
          <w:noProof/>
          <w:sz w:val="21"/>
          <w:szCs w:val="21"/>
        </w:rPr>
        <w:t>202</w:t>
      </w:r>
      <w:r w:rsidRPr="1D4A71CF" w:rsidR="00581F57">
        <w:rPr>
          <w:rFonts w:ascii="Roboto Condensed Light" w:hAnsi="Roboto Condensed Light"/>
          <w:noProof/>
          <w:sz w:val="21"/>
          <w:szCs w:val="21"/>
        </w:rPr>
        <w:t>1</w:t>
      </w:r>
      <w:r w:rsidR="00816426">
        <w:tab/>
      </w:r>
      <w:r w:rsidR="00816426">
        <w:tab/>
      </w:r>
      <w:r w:rsidR="00816426">
        <w:tab/>
      </w:r>
      <w:r w:rsidRPr="1D4A71CF" w:rsidR="00AE14E8">
        <w:rPr>
          <w:rFonts w:ascii="Roboto Condensed Light" w:hAnsi="Roboto Condensed Light" w:cs="Arial"/>
          <w:color w:val="000000" w:themeColor="text1"/>
          <w:sz w:val="21"/>
          <w:szCs w:val="21"/>
        </w:rPr>
        <w:t xml:space="preserve">    </w:t>
      </w:r>
      <w:r w:rsidR="00816426">
        <w:tab/>
      </w:r>
      <w:r w:rsidR="00816426">
        <w:tab/>
      </w:r>
      <w:r w:rsidR="00816426">
        <w:tab/>
      </w:r>
      <w:r w:rsidR="00816426">
        <w:tab/>
      </w:r>
      <w:r w:rsidRPr="1D4A71CF" w:rsidR="00717867">
        <w:rPr>
          <w:rFonts w:ascii="Roboto Condensed Light" w:hAnsi="Roboto Condensed Light" w:cs="Arial"/>
          <w:sz w:val="21"/>
          <w:szCs w:val="21"/>
        </w:rPr>
        <w:t xml:space="preserve">                         </w:t>
      </w:r>
      <w:r w:rsidRPr="1D4A71CF" w:rsidR="00AE14E8">
        <w:rPr>
          <w:rFonts w:ascii="Roboto Condensed Light" w:hAnsi="Roboto Condensed Light" w:cs="Arial"/>
          <w:sz w:val="21"/>
          <w:szCs w:val="21"/>
        </w:rPr>
        <w:t xml:space="preserve">                      </w:t>
      </w:r>
      <w:r w:rsidRPr="1D4A71CF" w:rsidR="00601515">
        <w:rPr>
          <w:rFonts w:ascii="Roboto Condensed Light" w:hAnsi="Roboto Condensed Light" w:cs="Arial"/>
          <w:sz w:val="21"/>
          <w:szCs w:val="21"/>
        </w:rPr>
        <w:t>0</w:t>
      </w:r>
      <w:r>
        <w:rPr>
          <w:rFonts w:ascii="Roboto Condensed Light" w:hAnsi="Roboto Condensed Light" w:cs="Arial"/>
          <w:sz w:val="21"/>
          <w:szCs w:val="21"/>
        </w:rPr>
        <w:t>2</w:t>
      </w:r>
      <w:r w:rsidRPr="1D4A71CF" w:rsidR="00866B50">
        <w:rPr>
          <w:rFonts w:ascii="Roboto Condensed Light" w:hAnsi="Roboto Condensed Light" w:cs="Arial"/>
          <w:sz w:val="21"/>
          <w:szCs w:val="21"/>
        </w:rPr>
        <w:t>/</w:t>
      </w:r>
      <w:r w:rsidRPr="1D4A71CF" w:rsidR="00BC2B53">
        <w:rPr>
          <w:rFonts w:ascii="Roboto Condensed Light" w:hAnsi="Roboto Condensed Light" w:cs="Arial"/>
          <w:sz w:val="21"/>
          <w:szCs w:val="21"/>
        </w:rPr>
        <w:t>202</w:t>
      </w:r>
      <w:r w:rsidRPr="1D4A71CF" w:rsidR="00581F57">
        <w:rPr>
          <w:rFonts w:ascii="Roboto Condensed Light" w:hAnsi="Roboto Condensed Light" w:cs="Arial"/>
          <w:sz w:val="21"/>
          <w:szCs w:val="21"/>
        </w:rPr>
        <w:t>1</w:t>
      </w:r>
    </w:p>
    <w:p w:rsidRPr="006850BF" w:rsidR="00EC1FC9" w:rsidP="00757F52" w:rsidRDefault="00EC1FC9" w14:paraId="165C720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  <w:sz w:val="18"/>
          <w:szCs w:val="18"/>
        </w:rPr>
      </w:pPr>
    </w:p>
    <w:p w:rsidRPr="00227DDD" w:rsidR="00473BC6" w:rsidP="00473BC6" w:rsidRDefault="00473BC6" w14:paraId="7390039C" w14:textId="77777777">
      <w:pPr>
        <w:shd w:val="clear" w:color="auto" w:fill="FFFFFF"/>
        <w:jc w:val="center"/>
        <w:rPr>
          <w:rFonts w:ascii="Roboto Condensed Light" w:hAnsi="Roboto Condensed Light" w:cs="Arial"/>
          <w:b/>
          <w:color w:val="000000"/>
        </w:rPr>
      </w:pPr>
      <w:r w:rsidRPr="00227DDD">
        <w:rPr>
          <w:rFonts w:ascii="Roboto Condensed Light" w:hAnsi="Roboto Condensed Light" w:cs="Arial"/>
          <w:b/>
          <w:color w:val="000000"/>
        </w:rPr>
        <w:t>MEDIA RELEASE</w:t>
      </w:r>
    </w:p>
    <w:p w:rsidRPr="00227DDD" w:rsidR="00212DFE" w:rsidP="00212DFE" w:rsidRDefault="00212DFE" w14:paraId="51D8CEDD" w14:textId="79376FB0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 w:rsidR="00D61127">
        <w:rPr>
          <w:rFonts w:ascii="Roboto Condensed Light" w:hAnsi="Roboto Condensed Light" w:cs="Arial"/>
          <w:sz w:val="22"/>
          <w:szCs w:val="22"/>
        </w:rPr>
        <w:t>9</w:t>
      </w:r>
      <w:r w:rsidRPr="00227DDD" w:rsidR="00AE14E8">
        <w:rPr>
          <w:rFonts w:ascii="Roboto Condensed Light" w:hAnsi="Roboto Condensed Light" w:cs="Arial"/>
          <w:sz w:val="22"/>
          <w:szCs w:val="22"/>
        </w:rPr>
        <w:t>:0</w:t>
      </w:r>
      <w:r w:rsidRPr="00227DDD" w:rsidR="00D53F89">
        <w:rPr>
          <w:rFonts w:ascii="Roboto Condensed Light" w:hAnsi="Roboto Condensed Light" w:cs="Arial"/>
          <w:sz w:val="22"/>
          <w:szCs w:val="22"/>
        </w:rPr>
        <w:t>0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AM Thursday </w:t>
      </w:r>
      <w:r w:rsidR="00816426"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="00D61127">
        <w:rPr>
          <w:rFonts w:ascii="Roboto Condensed Light" w:hAnsi="Roboto Condensed Light" w:cs="Arial"/>
          <w:color w:val="000000"/>
          <w:sz w:val="22"/>
          <w:szCs w:val="22"/>
        </w:rPr>
        <w:t>7</w:t>
      </w:r>
      <w:r w:rsidRPr="00227DDD" w:rsidR="00AE14E8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D61127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 xml:space="preserve"> 20</w:t>
      </w:r>
      <w:r w:rsidRPr="00227DDD" w:rsidR="00BC2B53">
        <w:rPr>
          <w:rFonts w:ascii="Roboto Condensed Light" w:hAnsi="Roboto Condensed Light" w:cs="Arial"/>
          <w:color w:val="000000"/>
          <w:sz w:val="22"/>
          <w:szCs w:val="22"/>
        </w:rPr>
        <w:t>2</w:t>
      </w:r>
      <w:r w:rsidR="00581F57">
        <w:rPr>
          <w:rFonts w:ascii="Roboto Condensed Light" w:hAnsi="Roboto Condensed Light" w:cs="Arial"/>
          <w:color w:val="000000"/>
          <w:sz w:val="22"/>
          <w:szCs w:val="22"/>
        </w:rPr>
        <w:t>1</w:t>
      </w:r>
    </w:p>
    <w:p w:rsidRPr="00227DDD" w:rsidR="00473BC6" w:rsidP="00473BC6" w:rsidRDefault="00473BC6" w14:paraId="24BE6E70" w14:textId="77777777">
      <w:pPr>
        <w:shd w:val="clear" w:color="auto" w:fill="FFFFFF"/>
        <w:jc w:val="center"/>
        <w:rPr>
          <w:rFonts w:ascii="Roboto Condensed Light" w:hAnsi="Roboto Condensed Light" w:cs="Arial"/>
          <w:color w:val="4472C4" w:themeColor="accent5"/>
          <w:sz w:val="21"/>
          <w:szCs w:val="21"/>
        </w:rPr>
      </w:pPr>
    </w:p>
    <w:p w:rsidRPr="00E347F2" w:rsidR="00473BC6" w:rsidP="00DE016D" w:rsidRDefault="008E1C2B" w14:paraId="389F8259" w14:textId="7ADE1010">
      <w:pPr>
        <w:shd w:val="clear" w:color="auto" w:fill="FFFFFF" w:themeFill="background1"/>
        <w:spacing w:after="227" w:line="250" w:lineRule="atLeast"/>
        <w:jc w:val="center"/>
        <w:rPr>
          <w:rFonts w:ascii="Roboto Condensed Light" w:hAnsi="Roboto Condensed Light" w:cs="Arial"/>
          <w:b/>
          <w:bCs/>
          <w:sz w:val="22"/>
          <w:szCs w:val="22"/>
        </w:rPr>
      </w:pPr>
      <w:r>
        <w:rPr>
          <w:rFonts w:ascii="Roboto Condensed Light" w:hAnsi="Roboto Condensed Light" w:cs="Arial"/>
          <w:b/>
          <w:bCs/>
          <w:sz w:val="22"/>
          <w:szCs w:val="22"/>
        </w:rPr>
        <w:t xml:space="preserve">1 in 5 </w:t>
      </w:r>
      <w:r w:rsidR="004428D6">
        <w:rPr>
          <w:rFonts w:ascii="Roboto Condensed Light" w:hAnsi="Roboto Condensed Light" w:cs="Arial"/>
          <w:b/>
          <w:bCs/>
          <w:sz w:val="22"/>
          <w:szCs w:val="22"/>
        </w:rPr>
        <w:t xml:space="preserve">criminal </w:t>
      </w:r>
      <w:r>
        <w:rPr>
          <w:rFonts w:ascii="Roboto Condensed Light" w:hAnsi="Roboto Condensed Light" w:cs="Arial"/>
          <w:b/>
          <w:bCs/>
          <w:sz w:val="22"/>
          <w:szCs w:val="22"/>
        </w:rPr>
        <w:t xml:space="preserve">offences </w:t>
      </w:r>
      <w:r w:rsidR="004428D6">
        <w:rPr>
          <w:rFonts w:ascii="Roboto Condensed Light" w:hAnsi="Roboto Condensed Light" w:cs="Arial"/>
          <w:b/>
          <w:bCs/>
          <w:sz w:val="22"/>
          <w:szCs w:val="22"/>
        </w:rPr>
        <w:t xml:space="preserve">in </w:t>
      </w:r>
      <w:r w:rsidRPr="001140FF" w:rsidR="004428D6">
        <w:rPr>
          <w:rFonts w:ascii="Roboto Condensed Light" w:hAnsi="Roboto Condensed Light" w:cs="Arial"/>
          <w:b/>
          <w:bCs/>
          <w:sz w:val="22"/>
          <w:szCs w:val="22"/>
        </w:rPr>
        <w:t>Victoria were f</w:t>
      </w:r>
      <w:r w:rsidRPr="001140FF" w:rsidR="00DB6243">
        <w:rPr>
          <w:rFonts w:ascii="Roboto Condensed Light" w:hAnsi="Roboto Condensed Light" w:cs="Arial"/>
          <w:b/>
          <w:bCs/>
          <w:sz w:val="22"/>
          <w:szCs w:val="22"/>
        </w:rPr>
        <w:t>amily violence</w:t>
      </w:r>
      <w:r w:rsidR="00137DFA">
        <w:rPr>
          <w:rFonts w:ascii="Roboto Condensed Light" w:hAnsi="Roboto Condensed Light" w:cs="Arial"/>
          <w:b/>
          <w:bCs/>
          <w:sz w:val="22"/>
          <w:szCs w:val="22"/>
        </w:rPr>
        <w:t>-</w:t>
      </w:r>
      <w:r w:rsidRPr="00E347F2" w:rsidR="00DB6243">
        <w:rPr>
          <w:rFonts w:ascii="Roboto Condensed Light" w:hAnsi="Roboto Condensed Light" w:cs="Arial"/>
          <w:b/>
          <w:bCs/>
          <w:sz w:val="22"/>
          <w:szCs w:val="22"/>
        </w:rPr>
        <w:t xml:space="preserve">related </w:t>
      </w:r>
      <w:r w:rsidR="00DA0DB7">
        <w:rPr>
          <w:rFonts w:ascii="Roboto Condensed Light" w:hAnsi="Roboto Condensed Light" w:cs="Arial"/>
          <w:b/>
          <w:bCs/>
          <w:sz w:val="22"/>
          <w:szCs w:val="22"/>
        </w:rPr>
        <w:t>in the year ending 31 March 2021</w:t>
      </w:r>
    </w:p>
    <w:p w:rsidRPr="00816426" w:rsidR="00FD4268" w:rsidP="00DE016D" w:rsidRDefault="00473BC6" w14:paraId="10321F03" w14:textId="4E791D8D">
      <w:pPr>
        <w:spacing w:after="227" w:line="250" w:lineRule="atLeast"/>
        <w:rPr>
          <w:rFonts w:ascii="Roboto Condensed Light" w:hAnsi="Roboto Condensed Light" w:cs="Arial"/>
          <w:color w:val="0070C0"/>
          <w:sz w:val="22"/>
          <w:szCs w:val="21"/>
        </w:rPr>
      </w:pPr>
      <w:r w:rsidRPr="00816426">
        <w:rPr>
          <w:rFonts w:ascii="Roboto Condensed Light" w:hAnsi="Roboto Condensed Light" w:cs="Arial"/>
          <w:color w:val="0070C0"/>
          <w:sz w:val="21"/>
          <w:szCs w:val="21"/>
        </w:rPr>
        <w:t> </w:t>
      </w:r>
      <w:r w:rsidRPr="00816426">
        <w:rPr>
          <w:rFonts w:ascii="Roboto Condensed Light" w:hAnsi="Roboto Condensed Light" w:cs="Arial"/>
          <w:color w:val="0070C0"/>
          <w:sz w:val="21"/>
          <w:szCs w:val="21"/>
        </w:rPr>
        <w:br/>
      </w:r>
      <w:r w:rsidRPr="008A1665" w:rsidR="00A33926">
        <w:rPr>
          <w:rFonts w:ascii="Roboto Condensed Light" w:hAnsi="Roboto Condensed Light" w:cs="Arial"/>
          <w:color w:val="000000" w:themeColor="text1"/>
          <w:sz w:val="22"/>
          <w:szCs w:val="21"/>
        </w:rPr>
        <w:t>The Crime Statistics Agency</w:t>
      </w:r>
      <w:r w:rsidRPr="008A1665" w:rsidR="000536CD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(CSA)</w:t>
      </w:r>
      <w:r w:rsidRPr="008A1665" w:rsidR="00A33926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released </w:t>
      </w:r>
      <w:r w:rsidRPr="008A1665" w:rsidR="00F853DD">
        <w:rPr>
          <w:rFonts w:ascii="Roboto Condensed Light" w:hAnsi="Roboto Condensed Light" w:cs="Arial"/>
          <w:color w:val="000000" w:themeColor="text1"/>
          <w:sz w:val="22"/>
          <w:szCs w:val="21"/>
        </w:rPr>
        <w:t>the</w:t>
      </w:r>
      <w:r w:rsidRPr="008A1665" w:rsidR="00A33926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</w:t>
      </w:r>
      <w:r w:rsidRPr="008A1665" w:rsidR="009C4DA0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Victorian </w:t>
      </w:r>
      <w:r w:rsidRPr="008A1665" w:rsidR="00A33926">
        <w:rPr>
          <w:rFonts w:ascii="Roboto Condensed Light" w:hAnsi="Roboto Condensed Light" w:cs="Arial"/>
          <w:color w:val="000000" w:themeColor="text1"/>
          <w:sz w:val="22"/>
          <w:szCs w:val="21"/>
        </w:rPr>
        <w:t>recorded crime statistics</w:t>
      </w:r>
      <w:r w:rsidRPr="008A1665" w:rsidR="00023465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for the year ending 3</w:t>
      </w:r>
      <w:r w:rsidR="00581F57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1 </w:t>
      </w:r>
      <w:r w:rsidR="00D4132E">
        <w:rPr>
          <w:rFonts w:ascii="Roboto Condensed Light" w:hAnsi="Roboto Condensed Light" w:cs="Arial"/>
          <w:color w:val="000000" w:themeColor="text1"/>
          <w:sz w:val="22"/>
          <w:szCs w:val="21"/>
        </w:rPr>
        <w:t>March</w:t>
      </w:r>
      <w:r w:rsidRPr="008A1665" w:rsidR="000C7FAD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20</w:t>
      </w:r>
      <w:r w:rsidRPr="008A1665" w:rsidR="00CB5169">
        <w:rPr>
          <w:rFonts w:ascii="Roboto Condensed Light" w:hAnsi="Roboto Condensed Light" w:cs="Arial"/>
          <w:color w:val="000000" w:themeColor="text1"/>
          <w:sz w:val="22"/>
          <w:szCs w:val="21"/>
        </w:rPr>
        <w:t>2</w:t>
      </w:r>
      <w:r w:rsidR="00D4132E">
        <w:rPr>
          <w:rFonts w:ascii="Roboto Condensed Light" w:hAnsi="Roboto Condensed Light" w:cs="Arial"/>
          <w:color w:val="000000" w:themeColor="text1"/>
          <w:sz w:val="22"/>
          <w:szCs w:val="21"/>
        </w:rPr>
        <w:t>1</w:t>
      </w:r>
      <w:r w:rsidRPr="008A1665" w:rsidR="00FD4268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today</w:t>
      </w:r>
      <w:r w:rsidRPr="008A1665" w:rsidR="006431ED">
        <w:rPr>
          <w:rFonts w:ascii="Roboto Condensed Light" w:hAnsi="Roboto Condensed Light" w:cs="Arial"/>
          <w:color w:val="000000" w:themeColor="text1"/>
          <w:sz w:val="22"/>
          <w:szCs w:val="21"/>
        </w:rPr>
        <w:t>.</w:t>
      </w:r>
      <w:r w:rsidRPr="008A1665" w:rsidR="00303919">
        <w:rPr>
          <w:rFonts w:ascii="Roboto Condensed Light" w:hAnsi="Roboto Condensed Light" w:cs="Arial"/>
          <w:color w:val="000000" w:themeColor="text1"/>
          <w:sz w:val="22"/>
          <w:szCs w:val="21"/>
        </w:rPr>
        <w:t xml:space="preserve"> </w:t>
      </w:r>
    </w:p>
    <w:p w:rsidRPr="00343CB8" w:rsidR="00851C32" w:rsidP="00DE016D" w:rsidRDefault="008B1A8C" w14:paraId="67453617" w14:textId="65506356">
      <w:pPr>
        <w:pStyle w:val="BodyTextSpaceAfter"/>
        <w:rPr>
          <w:rFonts w:ascii="Roboto Light" w:hAnsi="Roboto Light" w:cs="TradeGothic-Bold"/>
          <w:color w:val="auto"/>
          <w:sz w:val="26"/>
          <w:szCs w:val="26"/>
        </w:rPr>
      </w:pPr>
      <w:r>
        <w:rPr>
          <w:rFonts w:cs="Helv"/>
          <w:color w:val="auto"/>
        </w:rPr>
        <w:t>The r</w:t>
      </w:r>
      <w:r w:rsidRPr="00E347F2" w:rsidR="00D94261">
        <w:rPr>
          <w:rFonts w:cs="Helv"/>
          <w:color w:val="auto"/>
        </w:rPr>
        <w:t xml:space="preserve">ecorded offences </w:t>
      </w:r>
      <w:r>
        <w:rPr>
          <w:rFonts w:cs="Helv"/>
          <w:color w:val="auto"/>
        </w:rPr>
        <w:t xml:space="preserve">rate </w:t>
      </w:r>
      <w:r w:rsidRPr="00E347F2" w:rsidR="00D94261">
        <w:rPr>
          <w:rFonts w:cs="Helv"/>
          <w:color w:val="auto"/>
        </w:rPr>
        <w:t>decreased 1.8%</w:t>
      </w:r>
      <w:r w:rsidRPr="00E347F2" w:rsidR="00342BE9">
        <w:rPr>
          <w:rFonts w:cs="Helv"/>
          <w:color w:val="auto"/>
        </w:rPr>
        <w:t xml:space="preserve"> to 7,950.6 per 100,000 Victorians </w:t>
      </w:r>
      <w:r w:rsidRPr="00E347F2" w:rsidR="00295D8D">
        <w:rPr>
          <w:rFonts w:cs="Helv"/>
          <w:color w:val="auto"/>
        </w:rPr>
        <w:t>in the last 12 months</w:t>
      </w:r>
      <w:r w:rsidR="006206E6">
        <w:rPr>
          <w:rFonts w:cs="Helv"/>
          <w:color w:val="auto"/>
        </w:rPr>
        <w:t>,</w:t>
      </w:r>
      <w:r w:rsidRPr="00E347F2" w:rsidR="00295D8D">
        <w:rPr>
          <w:rFonts w:cs="Helv"/>
          <w:color w:val="auto"/>
        </w:rPr>
        <w:t xml:space="preserve"> as did the number of offences, down 1.8% to 532,271</w:t>
      </w:r>
      <w:r w:rsidRPr="00E347F2" w:rsidR="00E347F2">
        <w:rPr>
          <w:rFonts w:cs="Helv"/>
          <w:color w:val="auto"/>
        </w:rPr>
        <w:t>.</w:t>
      </w:r>
      <w:r w:rsidR="009A3F8B">
        <w:rPr>
          <w:rFonts w:cs="Helv"/>
          <w:color w:val="auto"/>
        </w:rPr>
        <w:t xml:space="preserve"> </w:t>
      </w:r>
      <w:r w:rsidR="0025407B">
        <w:rPr>
          <w:rFonts w:cs="Helv"/>
          <w:color w:val="auto"/>
        </w:rPr>
        <w:t>One in 5 offences recorded were family violence-related (</w:t>
      </w:r>
      <w:r w:rsidR="006C212B">
        <w:rPr>
          <w:rFonts w:cs="Helv"/>
          <w:color w:val="auto"/>
        </w:rPr>
        <w:t>21.1%</w:t>
      </w:r>
      <w:r w:rsidR="0025407B">
        <w:rPr>
          <w:rFonts w:cs="Helv"/>
          <w:color w:val="auto"/>
        </w:rPr>
        <w:t xml:space="preserve">). </w:t>
      </w:r>
      <w:r w:rsidR="00A361B8">
        <w:rPr>
          <w:rFonts w:cs="Helv"/>
          <w:color w:val="auto"/>
        </w:rPr>
        <w:t>Despite overall decreases in criminal offences recorded, f</w:t>
      </w:r>
      <w:r w:rsidR="000C70FD">
        <w:rPr>
          <w:rFonts w:cs="Helv"/>
          <w:color w:val="auto"/>
        </w:rPr>
        <w:t>amily violence-related offences</w:t>
      </w:r>
      <w:r w:rsidR="00210801">
        <w:rPr>
          <w:rFonts w:cs="Helv"/>
          <w:color w:val="auto"/>
        </w:rPr>
        <w:t xml:space="preserve"> increased 11.3% to 112,432 offences in the year ending 31 March 2021</w:t>
      </w:r>
      <w:r w:rsidR="006C212B">
        <w:rPr>
          <w:rFonts w:cs="Helv"/>
          <w:color w:val="auto"/>
        </w:rPr>
        <w:t xml:space="preserve">. The </w:t>
      </w:r>
      <w:r w:rsidR="000C70FD">
        <w:rPr>
          <w:rFonts w:cs="Helv"/>
          <w:color w:val="auto"/>
        </w:rPr>
        <w:t xml:space="preserve">increase was particularly </w:t>
      </w:r>
      <w:r w:rsidR="006C212B">
        <w:rPr>
          <w:rFonts w:cs="Helv"/>
          <w:color w:val="auto"/>
        </w:rPr>
        <w:t>drive</w:t>
      </w:r>
      <w:r w:rsidR="002C4689">
        <w:rPr>
          <w:rFonts w:cs="Helv"/>
          <w:color w:val="auto"/>
        </w:rPr>
        <w:t xml:space="preserve">n by </w:t>
      </w:r>
      <w:r w:rsidR="00DA0DB7">
        <w:rPr>
          <w:rFonts w:cs="Helv"/>
          <w:color w:val="auto"/>
        </w:rPr>
        <w:t>b</w:t>
      </w:r>
      <w:r w:rsidR="00102A37">
        <w:rPr>
          <w:rFonts w:cs="Helv"/>
          <w:color w:val="auto"/>
        </w:rPr>
        <w:t>reach</w:t>
      </w:r>
      <w:r w:rsidR="002C4689">
        <w:rPr>
          <w:rFonts w:cs="Helv"/>
          <w:color w:val="auto"/>
        </w:rPr>
        <w:t>es of</w:t>
      </w:r>
      <w:r w:rsidR="00102A37">
        <w:rPr>
          <w:rFonts w:cs="Helv"/>
          <w:color w:val="auto"/>
        </w:rPr>
        <w:t xml:space="preserve"> family violence order</w:t>
      </w:r>
      <w:r w:rsidR="002C4689">
        <w:rPr>
          <w:rFonts w:cs="Helv"/>
          <w:color w:val="auto"/>
        </w:rPr>
        <w:t>s</w:t>
      </w:r>
      <w:r w:rsidR="0013408D">
        <w:rPr>
          <w:rFonts w:cs="Helv"/>
          <w:color w:val="auto"/>
        </w:rPr>
        <w:t xml:space="preserve"> (up 18.4% to 5</w:t>
      </w:r>
      <w:r w:rsidR="00447A0B">
        <w:rPr>
          <w:rFonts w:cs="Helv"/>
          <w:color w:val="auto"/>
        </w:rPr>
        <w:t>3</w:t>
      </w:r>
      <w:r w:rsidR="00B5002F">
        <w:rPr>
          <w:rFonts w:cs="Helv"/>
          <w:color w:val="auto"/>
        </w:rPr>
        <w:t>,2</w:t>
      </w:r>
      <w:r w:rsidR="0013408D">
        <w:rPr>
          <w:rFonts w:cs="Helv"/>
          <w:color w:val="auto"/>
        </w:rPr>
        <w:t>85 offences)</w:t>
      </w:r>
      <w:r w:rsidR="00102A37">
        <w:rPr>
          <w:rFonts w:cs="Helv"/>
          <w:color w:val="auto"/>
        </w:rPr>
        <w:t xml:space="preserve"> and </w:t>
      </w:r>
      <w:r w:rsidR="00DA0DB7">
        <w:rPr>
          <w:rFonts w:cs="Helv"/>
          <w:color w:val="auto"/>
        </w:rPr>
        <w:t>f</w:t>
      </w:r>
      <w:r w:rsidR="00544133">
        <w:rPr>
          <w:rFonts w:cs="Helv"/>
          <w:color w:val="auto"/>
        </w:rPr>
        <w:t>amily violence</w:t>
      </w:r>
      <w:r w:rsidR="002C4689">
        <w:rPr>
          <w:rFonts w:cs="Helv"/>
          <w:color w:val="auto"/>
        </w:rPr>
        <w:t>-</w:t>
      </w:r>
      <w:r w:rsidR="00544133">
        <w:rPr>
          <w:rFonts w:cs="Helv"/>
          <w:color w:val="auto"/>
        </w:rPr>
        <w:t>related c</w:t>
      </w:r>
      <w:r w:rsidR="00102A37">
        <w:rPr>
          <w:rFonts w:cs="Helv"/>
          <w:color w:val="auto"/>
        </w:rPr>
        <w:t>ommon assault</w:t>
      </w:r>
      <w:r w:rsidR="002C4689">
        <w:rPr>
          <w:rFonts w:cs="Helv"/>
          <w:color w:val="auto"/>
        </w:rPr>
        <w:t>s</w:t>
      </w:r>
      <w:r w:rsidR="00102A37">
        <w:rPr>
          <w:rFonts w:cs="Helv"/>
          <w:color w:val="auto"/>
        </w:rPr>
        <w:t xml:space="preserve"> (up </w:t>
      </w:r>
      <w:r w:rsidR="0013408D">
        <w:rPr>
          <w:rFonts w:cs="Helv"/>
          <w:color w:val="auto"/>
        </w:rPr>
        <w:t>5.9% to 16,2</w:t>
      </w:r>
      <w:r w:rsidR="00B5002F">
        <w:rPr>
          <w:rFonts w:cs="Helv"/>
          <w:color w:val="auto"/>
        </w:rPr>
        <w:t>6</w:t>
      </w:r>
      <w:r w:rsidR="0013408D">
        <w:rPr>
          <w:rFonts w:cs="Helv"/>
          <w:color w:val="auto"/>
        </w:rPr>
        <w:t>4 offences).</w:t>
      </w:r>
    </w:p>
    <w:p w:rsidRPr="00265152" w:rsidR="007D2D7B" w:rsidP="00DE016D" w:rsidRDefault="00F853DD" w14:paraId="7AF3B1C5" w14:textId="26C918DF">
      <w:pPr>
        <w:spacing w:after="227" w:line="250" w:lineRule="atLeast"/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</w:pPr>
      <w:r w:rsidRPr="005A6FC8">
        <w:rPr>
          <w:rFonts w:ascii="Roboto Condensed Light" w:hAnsi="Roboto Condensed Light" w:cs="Helv"/>
          <w:sz w:val="22"/>
          <w:szCs w:val="22"/>
        </w:rPr>
        <w:t xml:space="preserve">In the </w:t>
      </w:r>
      <w:r w:rsidRPr="005A6FC8" w:rsidR="001A0202">
        <w:rPr>
          <w:rFonts w:ascii="Roboto Condensed Light" w:hAnsi="Roboto Condensed Light" w:cs="Helv"/>
          <w:sz w:val="22"/>
          <w:szCs w:val="22"/>
        </w:rPr>
        <w:t>12 months to 3</w:t>
      </w:r>
      <w:r w:rsidRPr="005A6FC8" w:rsidR="004130D4">
        <w:rPr>
          <w:rFonts w:ascii="Roboto Condensed Light" w:hAnsi="Roboto Condensed Light" w:cs="Helv"/>
          <w:sz w:val="22"/>
          <w:szCs w:val="22"/>
        </w:rPr>
        <w:t xml:space="preserve">1 </w:t>
      </w:r>
      <w:r w:rsidRPr="005A6FC8" w:rsidR="00F63748">
        <w:rPr>
          <w:rFonts w:ascii="Roboto Condensed Light" w:hAnsi="Roboto Condensed Light" w:cs="Helv"/>
          <w:sz w:val="22"/>
          <w:szCs w:val="22"/>
        </w:rPr>
        <w:t>March</w:t>
      </w:r>
      <w:r w:rsidRPr="005A6FC8" w:rsidR="004130D4">
        <w:rPr>
          <w:rFonts w:ascii="Roboto Condensed Light" w:hAnsi="Roboto Condensed Light" w:cs="Helv"/>
          <w:sz w:val="22"/>
          <w:szCs w:val="22"/>
        </w:rPr>
        <w:t xml:space="preserve"> </w:t>
      </w:r>
      <w:r w:rsidRPr="005A6FC8" w:rsidR="00144CB9">
        <w:rPr>
          <w:rFonts w:ascii="Roboto Condensed Light" w:hAnsi="Roboto Condensed Light" w:cs="Helv"/>
          <w:sz w:val="22"/>
          <w:szCs w:val="22"/>
        </w:rPr>
        <w:t>20</w:t>
      </w:r>
      <w:r w:rsidRPr="005A6FC8" w:rsidR="00F63748">
        <w:rPr>
          <w:rFonts w:ascii="Roboto Condensed Light" w:hAnsi="Roboto Condensed Light" w:cs="Helv"/>
          <w:sz w:val="22"/>
          <w:szCs w:val="22"/>
        </w:rPr>
        <w:t>21</w:t>
      </w:r>
      <w:r w:rsidRPr="005A6FC8">
        <w:rPr>
          <w:rFonts w:ascii="Roboto Condensed Light" w:hAnsi="Roboto Condensed Light" w:cs="Helv"/>
          <w:sz w:val="22"/>
          <w:szCs w:val="22"/>
        </w:rPr>
        <w:t xml:space="preserve"> t</w:t>
      </w:r>
      <w:r w:rsidRPr="005A6FC8" w:rsidR="008E4CAD">
        <w:rPr>
          <w:rFonts w:ascii="Roboto Condensed Light" w:hAnsi="Roboto Condensed Light" w:cs="Helv"/>
          <w:sz w:val="22"/>
          <w:szCs w:val="22"/>
        </w:rPr>
        <w:t xml:space="preserve">he </w:t>
      </w:r>
      <w:r w:rsidR="00265152">
        <w:rPr>
          <w:rFonts w:ascii="Roboto Condensed Light" w:hAnsi="Roboto Condensed Light" w:cs="Helv"/>
          <w:sz w:val="22"/>
          <w:szCs w:val="22"/>
        </w:rPr>
        <w:t xml:space="preserve">criminal incident </w:t>
      </w:r>
      <w:r w:rsidRPr="005A6FC8" w:rsidR="00265152">
        <w:rPr>
          <w:rFonts w:ascii="Roboto Condensed Light" w:hAnsi="Roboto Condensed Light" w:cs="Helv"/>
          <w:sz w:val="22"/>
          <w:szCs w:val="22"/>
        </w:rPr>
        <w:t xml:space="preserve">rate decreased 5.0% to 5,792.5 per 100,000 </w:t>
      </w:r>
      <w:r w:rsidR="00265152">
        <w:rPr>
          <w:rFonts w:ascii="Roboto Condensed Light" w:hAnsi="Roboto Condensed Light" w:cs="Helv"/>
          <w:sz w:val="22"/>
          <w:szCs w:val="22"/>
        </w:rPr>
        <w:t>Victorians</w:t>
      </w:r>
      <w:r w:rsidR="00265152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 xml:space="preserve"> </w:t>
      </w:r>
      <w:r w:rsidR="0070245B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 xml:space="preserve">as did the </w:t>
      </w:r>
      <w:r w:rsidRPr="005A6FC8">
        <w:rPr>
          <w:rFonts w:ascii="Roboto Condensed Light" w:hAnsi="Roboto Condensed Light" w:cs="Helv"/>
          <w:sz w:val="22"/>
          <w:szCs w:val="22"/>
        </w:rPr>
        <w:t>number of incidents</w:t>
      </w:r>
      <w:r w:rsidR="00DB13F8">
        <w:rPr>
          <w:rFonts w:ascii="Roboto Condensed Light" w:hAnsi="Roboto Condensed Light" w:cs="Helv"/>
          <w:sz w:val="22"/>
          <w:szCs w:val="22"/>
        </w:rPr>
        <w:t>,</w:t>
      </w:r>
      <w:r w:rsidRPr="005A6FC8">
        <w:rPr>
          <w:rFonts w:ascii="Roboto Condensed Light" w:hAnsi="Roboto Condensed Light" w:cs="Helv"/>
          <w:sz w:val="22"/>
          <w:szCs w:val="22"/>
        </w:rPr>
        <w:t xml:space="preserve"> </w:t>
      </w:r>
      <w:r w:rsidR="0070245B">
        <w:rPr>
          <w:rFonts w:ascii="Roboto Condensed Light" w:hAnsi="Roboto Condensed Light" w:cs="Helv"/>
          <w:sz w:val="22"/>
          <w:szCs w:val="22"/>
        </w:rPr>
        <w:t>down</w:t>
      </w:r>
      <w:r w:rsidRPr="005A6FC8" w:rsidR="00F17DF0">
        <w:rPr>
          <w:rFonts w:ascii="Roboto Condensed Light" w:hAnsi="Roboto Condensed Light" w:cs="Helv"/>
          <w:sz w:val="22"/>
          <w:szCs w:val="22"/>
        </w:rPr>
        <w:t xml:space="preserve"> 5.</w:t>
      </w:r>
      <w:r w:rsidRPr="005A6FC8" w:rsidR="005A6FC8">
        <w:rPr>
          <w:rFonts w:ascii="Roboto Condensed Light" w:hAnsi="Roboto Condensed Light" w:cs="Helv"/>
          <w:sz w:val="22"/>
          <w:szCs w:val="22"/>
        </w:rPr>
        <w:t>1</w:t>
      </w:r>
      <w:r w:rsidRPr="005A6FC8" w:rsidR="00F17DF0">
        <w:rPr>
          <w:rFonts w:ascii="Roboto Condensed Light" w:hAnsi="Roboto Condensed Light" w:cs="Helv"/>
          <w:sz w:val="22"/>
          <w:szCs w:val="22"/>
        </w:rPr>
        <w:t>%</w:t>
      </w:r>
      <w:r w:rsidRPr="005A6FC8">
        <w:rPr>
          <w:rFonts w:ascii="Roboto Condensed Light" w:hAnsi="Roboto Condensed Light" w:cs="Helv"/>
          <w:sz w:val="22"/>
          <w:szCs w:val="22"/>
        </w:rPr>
        <w:t xml:space="preserve"> or </w:t>
      </w:r>
      <w:r w:rsidRPr="005A6FC8" w:rsidR="00F445B1">
        <w:rPr>
          <w:rFonts w:ascii="Roboto Condensed Light" w:hAnsi="Roboto Condensed Light" w:cs="Helv"/>
          <w:sz w:val="22"/>
          <w:szCs w:val="22"/>
        </w:rPr>
        <w:t>20,630</w:t>
      </w:r>
      <w:r w:rsidRPr="005A6FC8" w:rsidR="00691A1F">
        <w:rPr>
          <w:rFonts w:ascii="Roboto Condensed Light" w:hAnsi="Roboto Condensed Light" w:cs="Helv"/>
          <w:sz w:val="22"/>
          <w:szCs w:val="22"/>
        </w:rPr>
        <w:t xml:space="preserve"> </w:t>
      </w:r>
      <w:r w:rsidRPr="005A6FC8">
        <w:rPr>
          <w:rFonts w:ascii="Roboto Condensed Light" w:hAnsi="Roboto Condensed Light" w:cs="Helv"/>
          <w:sz w:val="22"/>
          <w:szCs w:val="22"/>
        </w:rPr>
        <w:t xml:space="preserve">incidents to </w:t>
      </w:r>
      <w:r w:rsidRPr="005A6FC8" w:rsidR="00873144">
        <w:rPr>
          <w:rFonts w:ascii="Roboto Condensed Light" w:hAnsi="Roboto Condensed Light" w:cs="Helv"/>
          <w:sz w:val="22"/>
          <w:szCs w:val="22"/>
        </w:rPr>
        <w:t>387,793</w:t>
      </w:r>
      <w:r w:rsidRPr="005A6FC8" w:rsidR="00911EF9">
        <w:rPr>
          <w:rFonts w:ascii="Roboto Condensed Light" w:hAnsi="Roboto Condensed Light" w:cs="Helv"/>
          <w:sz w:val="22"/>
          <w:szCs w:val="22"/>
        </w:rPr>
        <w:t>.</w:t>
      </w:r>
      <w:r w:rsidR="00265152">
        <w:rPr>
          <w:rFonts w:ascii="Roboto Condensed Light" w:hAnsi="Roboto Condensed Light" w:cs="Helv"/>
          <w:sz w:val="22"/>
          <w:szCs w:val="22"/>
        </w:rPr>
        <w:t xml:space="preserve"> </w:t>
      </w:r>
      <w:r w:rsidRPr="00265152" w:rsidR="00265152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>Of these</w:t>
      </w:r>
      <w:r w:rsidR="00DB13F8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>,</w:t>
      </w:r>
      <w:r w:rsidRPr="00265152" w:rsidR="00265152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 xml:space="preserve"> </w:t>
      </w:r>
      <w:r w:rsidR="0070245B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>64,402 incidents</w:t>
      </w:r>
      <w:r w:rsidRPr="00265152" w:rsidR="00265152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 xml:space="preserve"> were family violence-related</w:t>
      </w:r>
      <w:r w:rsidR="00DB13F8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>,</w:t>
      </w:r>
      <w:r w:rsidR="0070245B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 xml:space="preserve"> </w:t>
      </w:r>
      <w:r w:rsidR="006F3F7E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 xml:space="preserve">up </w:t>
      </w:r>
      <w:r w:rsidR="0013058B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>6.1</w:t>
      </w:r>
      <w:r w:rsidRPr="00265152" w:rsidR="00265152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 xml:space="preserve">% </w:t>
      </w:r>
      <w:r w:rsidR="006F3F7E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>from the last year</w:t>
      </w:r>
      <w:r w:rsidRPr="00265152" w:rsidR="00265152">
        <w:rPr>
          <w:rFonts w:ascii="Roboto Condensed Light" w:hAnsi="Roboto Condensed Light" w:cs="Helv" w:eastAsiaTheme="minorEastAsia"/>
          <w:sz w:val="22"/>
          <w:szCs w:val="22"/>
          <w:lang w:val="en-GB" w:eastAsia="en-US"/>
        </w:rPr>
        <w:t>.</w:t>
      </w:r>
    </w:p>
    <w:p w:rsidRPr="0096585D" w:rsidR="00CC615D" w:rsidP="00DE016D" w:rsidRDefault="00F62F8C" w14:paraId="4C17B2AB" w14:textId="385C11EE">
      <w:pPr>
        <w:spacing w:after="227" w:line="250" w:lineRule="atLeast"/>
        <w:rPr>
          <w:rFonts w:ascii="Roboto Condensed Light" w:hAnsi="Roboto Condensed Light" w:cs="Helv"/>
          <w:sz w:val="22"/>
          <w:szCs w:val="22"/>
          <w:shd w:val="clear" w:color="auto" w:fill="FFFFFF"/>
        </w:rPr>
      </w:pPr>
      <w:r w:rsidRP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Alleged offender incidents increased by </w:t>
      </w:r>
      <w:r w:rsidRPr="009263E2" w:rsidR="005A6FC8">
        <w:rPr>
          <w:rFonts w:ascii="Roboto Condensed Light" w:hAnsi="Roboto Condensed Light" w:cs="Arial"/>
          <w:sz w:val="22"/>
          <w:szCs w:val="22"/>
          <w:shd w:val="clear" w:color="auto" w:fill="FFFFFF"/>
        </w:rPr>
        <w:t>30.</w:t>
      </w:r>
      <w:r w:rsidRPr="009263E2" w:rsidR="00B66207">
        <w:rPr>
          <w:rFonts w:ascii="Roboto Condensed Light" w:hAnsi="Roboto Condensed Light" w:cs="Arial"/>
          <w:sz w:val="22"/>
          <w:szCs w:val="22"/>
          <w:shd w:val="clear" w:color="auto" w:fill="FFFFFF"/>
        </w:rPr>
        <w:t>6</w:t>
      </w:r>
      <w:r w:rsidRP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% </w:t>
      </w:r>
      <w:r w:rsidRPr="009263E2" w:rsidR="006F525A">
        <w:rPr>
          <w:rFonts w:ascii="Roboto Condensed Light" w:hAnsi="Roboto Condensed Light" w:cs="Arial"/>
          <w:sz w:val="22"/>
          <w:szCs w:val="22"/>
          <w:shd w:val="clear" w:color="auto" w:fill="FFFFFF"/>
        </w:rPr>
        <w:t>(</w:t>
      </w:r>
      <w:r w:rsidRPr="009263E2" w:rsidR="00E978AC">
        <w:rPr>
          <w:rFonts w:ascii="Roboto Condensed Light" w:hAnsi="Roboto Condensed Light" w:cs="Arial"/>
          <w:sz w:val="22"/>
          <w:szCs w:val="22"/>
          <w:shd w:val="clear" w:color="auto" w:fill="FFFFFF"/>
        </w:rPr>
        <w:t>4</w:t>
      </w:r>
      <w:r w:rsidRPr="009263E2" w:rsidR="000B68FA">
        <w:rPr>
          <w:rFonts w:ascii="Roboto Condensed Light" w:hAnsi="Roboto Condensed Light" w:cs="Arial"/>
          <w:sz w:val="22"/>
          <w:szCs w:val="22"/>
          <w:shd w:val="clear" w:color="auto" w:fill="FFFFFF"/>
        </w:rPr>
        <w:t>8</w:t>
      </w:r>
      <w:r w:rsidRPr="009263E2" w:rsidR="00E978AC">
        <w:rPr>
          <w:rFonts w:ascii="Roboto Condensed Light" w:hAnsi="Roboto Condensed Light" w:cs="Arial"/>
          <w:sz w:val="22"/>
          <w:szCs w:val="22"/>
          <w:shd w:val="clear" w:color="auto" w:fill="FFFFFF"/>
        </w:rPr>
        <w:t>,</w:t>
      </w:r>
      <w:r w:rsidRPr="009263E2" w:rsid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>856</w:t>
      </w:r>
      <w:r w:rsidRPr="009263E2" w:rsidR="00691A1F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</w:t>
      </w:r>
      <w:r w:rsidRPr="009263E2" w:rsidR="000536CD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incidents) </w:t>
      </w:r>
      <w:r w:rsidRP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to </w:t>
      </w:r>
      <w:r w:rsidRPr="009263E2" w:rsidR="00B66207">
        <w:rPr>
          <w:rFonts w:ascii="Roboto Condensed Light" w:hAnsi="Roboto Condensed Light" w:cs="Arial"/>
          <w:sz w:val="22"/>
          <w:szCs w:val="22"/>
          <w:shd w:val="clear" w:color="auto" w:fill="FFFFFF"/>
        </w:rPr>
        <w:t>208,294</w:t>
      </w:r>
      <w:r w:rsidRPr="009263E2" w:rsidR="000536CD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</w:t>
      </w:r>
      <w:r w:rsidRP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>in the last 12 months</w:t>
      </w:r>
      <w:r w:rsidRPr="009263E2" w:rsidR="00043E12">
        <w:rPr>
          <w:rFonts w:ascii="Roboto Condensed Light" w:hAnsi="Roboto Condensed Light" w:cs="Arial"/>
          <w:sz w:val="22"/>
          <w:szCs w:val="22"/>
          <w:shd w:val="clear" w:color="auto" w:fill="FFFFFF"/>
        </w:rPr>
        <w:t>,</w:t>
      </w:r>
      <w:r w:rsidRPr="009263E2" w:rsidR="000536CD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the</w:t>
      </w:r>
      <w:r w:rsidRP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rate </w:t>
      </w:r>
      <w:r w:rsidRPr="009263E2" w:rsidR="00CC615D">
        <w:rPr>
          <w:rFonts w:ascii="Roboto Condensed Light" w:hAnsi="Roboto Condensed Light" w:cs="Arial"/>
          <w:sz w:val="22"/>
          <w:szCs w:val="22"/>
          <w:shd w:val="clear" w:color="auto" w:fill="FFFFFF"/>
        </w:rPr>
        <w:t>increas</w:t>
      </w:r>
      <w:r w:rsidRPr="009263E2" w:rsidR="00876DE3">
        <w:rPr>
          <w:rFonts w:ascii="Roboto Condensed Light" w:hAnsi="Roboto Condensed Light" w:cs="Arial"/>
          <w:sz w:val="22"/>
          <w:szCs w:val="22"/>
          <w:shd w:val="clear" w:color="auto" w:fill="FFFFFF"/>
        </w:rPr>
        <w:t>ing</w:t>
      </w:r>
      <w:r w:rsidRPr="009263E2" w:rsidR="00CC615D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by</w:t>
      </w:r>
      <w:r w:rsidRPr="009263E2" w:rsidR="0089478D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</w:t>
      </w:r>
      <w:r w:rsidRPr="009263E2" w:rsid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>30.5</w:t>
      </w:r>
      <w:r w:rsidRP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% to </w:t>
      </w:r>
      <w:r w:rsidRPr="009263E2" w:rsidR="00E978AC">
        <w:rPr>
          <w:rFonts w:ascii="Roboto Condensed Light" w:hAnsi="Roboto Condensed Light" w:cs="Arial"/>
          <w:sz w:val="22"/>
          <w:szCs w:val="22"/>
          <w:shd w:val="clear" w:color="auto" w:fill="FFFFFF"/>
        </w:rPr>
        <w:t>3,</w:t>
      </w:r>
      <w:r w:rsidRPr="009263E2" w:rsidR="00876DE3">
        <w:rPr>
          <w:rFonts w:ascii="Roboto Condensed Light" w:hAnsi="Roboto Condensed Light" w:cs="Arial"/>
          <w:sz w:val="22"/>
          <w:szCs w:val="22"/>
          <w:shd w:val="clear" w:color="auto" w:fill="FFFFFF"/>
        </w:rPr>
        <w:t>5</w:t>
      </w:r>
      <w:r w:rsidRPr="009263E2" w:rsid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>3</w:t>
      </w:r>
      <w:r w:rsidRPr="009263E2" w:rsidR="00876DE3">
        <w:rPr>
          <w:rFonts w:ascii="Roboto Condensed Light" w:hAnsi="Roboto Condensed Light" w:cs="Arial"/>
          <w:sz w:val="22"/>
          <w:szCs w:val="22"/>
          <w:shd w:val="clear" w:color="auto" w:fill="FFFFFF"/>
        </w:rPr>
        <w:t>9</w:t>
      </w:r>
      <w:r w:rsidRPr="009263E2" w:rsidR="00E978AC">
        <w:rPr>
          <w:rFonts w:ascii="Roboto Condensed Light" w:hAnsi="Roboto Condensed Light" w:cs="Arial"/>
          <w:sz w:val="22"/>
          <w:szCs w:val="22"/>
          <w:shd w:val="clear" w:color="auto" w:fill="FFFFFF"/>
        </w:rPr>
        <w:t>.</w:t>
      </w:r>
      <w:r w:rsidRPr="009263E2" w:rsid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>4</w:t>
      </w:r>
      <w:r w:rsidRPr="009263E2" w:rsidR="000536CD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</w:t>
      </w:r>
      <w:r w:rsidRP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per 100,000 </w:t>
      </w:r>
      <w:r w:rsidR="00E93D56">
        <w:rPr>
          <w:rFonts w:ascii="Roboto Condensed Light" w:hAnsi="Roboto Condensed Light" w:cs="Arial"/>
          <w:sz w:val="22"/>
          <w:szCs w:val="22"/>
          <w:shd w:val="clear" w:color="auto" w:fill="FFFFFF"/>
        </w:rPr>
        <w:t>Victorians</w:t>
      </w:r>
      <w:r w:rsidRPr="009263E2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. </w:t>
      </w:r>
      <w:r w:rsidR="0096585D">
        <w:rPr>
          <w:rFonts w:ascii="Roboto Condensed Light" w:hAnsi="Roboto Condensed Light" w:cs="Arial"/>
          <w:sz w:val="22"/>
          <w:szCs w:val="22"/>
          <w:shd w:val="clear" w:color="auto" w:fill="FFFFFF"/>
        </w:rPr>
        <w:t>There</w:t>
      </w:r>
      <w:r w:rsidRPr="0096585D" w:rsidR="005533BB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were </w:t>
      </w:r>
      <w:r w:rsidRPr="0096585D" w:rsidR="00A77FE9">
        <w:rPr>
          <w:rFonts w:ascii="Roboto Condensed Light" w:hAnsi="Roboto Condensed Light" w:cs="Arial"/>
          <w:sz w:val="22"/>
          <w:szCs w:val="22"/>
          <w:shd w:val="clear" w:color="auto" w:fill="FFFFFF"/>
        </w:rPr>
        <w:t>37</w:t>
      </w:r>
      <w:r w:rsidRPr="0096585D" w:rsidR="0096585D">
        <w:rPr>
          <w:rFonts w:ascii="Roboto Condensed Light" w:hAnsi="Roboto Condensed Light" w:cs="Arial"/>
          <w:sz w:val="22"/>
          <w:szCs w:val="22"/>
          <w:shd w:val="clear" w:color="auto" w:fill="FFFFFF"/>
        </w:rPr>
        <w:t>,0</w:t>
      </w:r>
      <w:r w:rsidR="00B5002F">
        <w:rPr>
          <w:rFonts w:ascii="Roboto Condensed Light" w:hAnsi="Roboto Condensed Light" w:cs="Arial"/>
          <w:sz w:val="22"/>
          <w:szCs w:val="22"/>
          <w:shd w:val="clear" w:color="auto" w:fill="FFFFFF"/>
        </w:rPr>
        <w:t>31</w:t>
      </w:r>
      <w:r w:rsidRPr="0096585D" w:rsidR="0006468F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alleged offender incidents </w:t>
      </w:r>
      <w:r w:rsidRPr="0096585D" w:rsidR="00A068FD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related to </w:t>
      </w:r>
      <w:r w:rsidRPr="0096585D" w:rsidR="00A12EFF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public health </w:t>
      </w:r>
      <w:r w:rsidRPr="0096585D" w:rsidR="00FA26DE">
        <w:rPr>
          <w:rFonts w:ascii="Roboto Condensed Light" w:hAnsi="Roboto Condensed Light" w:cs="Arial"/>
          <w:sz w:val="22"/>
          <w:szCs w:val="22"/>
          <w:shd w:val="clear" w:color="auto" w:fill="FFFFFF"/>
        </w:rPr>
        <w:t>(</w:t>
      </w:r>
      <w:r w:rsidR="00C41C98">
        <w:rPr>
          <w:rFonts w:ascii="Roboto Condensed Light" w:hAnsi="Roboto Condensed Light" w:cs="Arial"/>
          <w:sz w:val="22"/>
          <w:szCs w:val="22"/>
          <w:shd w:val="clear" w:color="auto" w:fill="FFFFFF"/>
        </w:rPr>
        <w:t>the vast majority were</w:t>
      </w:r>
      <w:r w:rsidRPr="0096585D" w:rsidR="00C41C98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 </w:t>
      </w:r>
      <w:r w:rsidR="00682F00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for </w:t>
      </w:r>
      <w:r w:rsidRPr="0096585D" w:rsidR="00A068FD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breaches of </w:t>
      </w:r>
      <w:r w:rsidRPr="0096585D" w:rsidR="00FA26DE">
        <w:rPr>
          <w:rFonts w:ascii="Roboto Condensed Light" w:hAnsi="Roboto Condensed Light" w:cs="Arial"/>
          <w:sz w:val="22"/>
          <w:szCs w:val="22"/>
          <w:shd w:val="clear" w:color="auto" w:fill="FFFFFF"/>
        </w:rPr>
        <w:t>CHO directions)</w:t>
      </w:r>
      <w:r w:rsidRPr="0096585D" w:rsidR="0006468F">
        <w:rPr>
          <w:rFonts w:ascii="Roboto Condensed Light" w:hAnsi="Roboto Condensed Light" w:cs="Arial"/>
          <w:sz w:val="22"/>
          <w:szCs w:val="22"/>
          <w:shd w:val="clear" w:color="auto" w:fill="FFFFFF"/>
        </w:rPr>
        <w:t xml:space="preserve">. </w:t>
      </w:r>
    </w:p>
    <w:p w:rsidRPr="003B33A7" w:rsidR="00077BD5" w:rsidP="00077BD5" w:rsidRDefault="006C0B7B" w14:paraId="792AFFC3" w14:textId="597F8C13">
      <w:pPr>
        <w:spacing w:after="227" w:line="250" w:lineRule="atLeast"/>
        <w:rPr>
          <w:rFonts w:ascii="Roboto Condensed Light" w:hAnsi="Roboto Condensed Light" w:cs="Helv"/>
          <w:sz w:val="22"/>
          <w:szCs w:val="22"/>
        </w:rPr>
      </w:pPr>
      <w:r w:rsidRPr="003B33A7">
        <w:rPr>
          <w:rFonts w:ascii="Roboto Condensed Light" w:hAnsi="Roboto Condensed Light" w:cs="Helv"/>
          <w:sz w:val="22"/>
          <w:szCs w:val="22"/>
        </w:rPr>
        <w:t>Victim</w:t>
      </w:r>
      <w:r w:rsidRPr="003B33A7" w:rsidR="00E978AC">
        <w:rPr>
          <w:rFonts w:ascii="Roboto Condensed Light" w:hAnsi="Roboto Condensed Light" w:cs="Helv"/>
          <w:sz w:val="22"/>
          <w:szCs w:val="22"/>
        </w:rPr>
        <w:t xml:space="preserve"> reports de</w:t>
      </w:r>
      <w:r w:rsidRPr="003B33A7" w:rsidR="000536CD">
        <w:rPr>
          <w:rFonts w:ascii="Roboto Condensed Light" w:hAnsi="Roboto Condensed Light" w:cs="Helv"/>
          <w:sz w:val="22"/>
          <w:szCs w:val="22"/>
        </w:rPr>
        <w:t xml:space="preserve">creased by </w:t>
      </w:r>
      <w:r w:rsidRPr="003B33A7" w:rsidR="00DB4857">
        <w:rPr>
          <w:rFonts w:ascii="Roboto Condensed Light" w:hAnsi="Roboto Condensed Light" w:cs="Helv"/>
          <w:sz w:val="22"/>
          <w:szCs w:val="22"/>
        </w:rPr>
        <w:t>18.4</w:t>
      </w:r>
      <w:r w:rsidRPr="003B33A7" w:rsidR="000536CD">
        <w:rPr>
          <w:rFonts w:ascii="Roboto Condensed Light" w:hAnsi="Roboto Condensed Light" w:cs="Helv"/>
          <w:sz w:val="22"/>
          <w:szCs w:val="22"/>
        </w:rPr>
        <w:t xml:space="preserve">% to </w:t>
      </w:r>
      <w:r w:rsidRPr="003B33A7" w:rsidR="00DB4857">
        <w:rPr>
          <w:rFonts w:ascii="Roboto Condensed Light" w:hAnsi="Roboto Condensed Light" w:cs="Helv"/>
          <w:sz w:val="22"/>
          <w:szCs w:val="22"/>
        </w:rPr>
        <w:t>265</w:t>
      </w:r>
      <w:r w:rsidRPr="003B33A7" w:rsidR="00AA11D5">
        <w:rPr>
          <w:rFonts w:ascii="Roboto Condensed Light" w:hAnsi="Roboto Condensed Light" w:cs="Helv"/>
          <w:sz w:val="22"/>
          <w:szCs w:val="22"/>
        </w:rPr>
        <w:t>,</w:t>
      </w:r>
      <w:r w:rsidRPr="003B33A7" w:rsidR="00DB4857">
        <w:rPr>
          <w:rFonts w:ascii="Roboto Condensed Light" w:hAnsi="Roboto Condensed Light" w:cs="Helv"/>
          <w:sz w:val="22"/>
          <w:szCs w:val="22"/>
        </w:rPr>
        <w:t>773,</w:t>
      </w:r>
      <w:r w:rsidRPr="003B33A7" w:rsidR="00E93D56">
        <w:rPr>
          <w:rFonts w:ascii="Roboto Condensed Light" w:hAnsi="Roboto Condensed Light" w:cs="Helv"/>
          <w:sz w:val="22"/>
          <w:szCs w:val="22"/>
        </w:rPr>
        <w:t xml:space="preserve"> the lowest </w:t>
      </w:r>
      <w:r w:rsidR="00011987">
        <w:rPr>
          <w:rFonts w:ascii="Roboto Condensed Light" w:hAnsi="Roboto Condensed Light" w:cs="Helv"/>
          <w:sz w:val="22"/>
          <w:szCs w:val="22"/>
        </w:rPr>
        <w:t>since 2011</w:t>
      </w:r>
      <w:r w:rsidRPr="003B33A7" w:rsidR="00E93D56">
        <w:rPr>
          <w:rFonts w:ascii="Roboto Condensed Light" w:hAnsi="Roboto Condensed Light" w:cs="Helv"/>
          <w:sz w:val="22"/>
          <w:szCs w:val="22"/>
        </w:rPr>
        <w:t>, as did the victimisation rate, down 15.5% to 2,982.2 reports per 100,000 Victorians.</w:t>
      </w:r>
      <w:r w:rsidRPr="003B33A7" w:rsidR="0032453D">
        <w:rPr>
          <w:rFonts w:ascii="Roboto Condensed Light" w:hAnsi="Roboto Condensed Light" w:cs="Helv"/>
          <w:sz w:val="22"/>
          <w:szCs w:val="22"/>
        </w:rPr>
        <w:t xml:space="preserve"> </w:t>
      </w:r>
      <w:r w:rsidR="00BE08D0">
        <w:rPr>
          <w:rFonts w:ascii="Roboto Condensed Light" w:hAnsi="Roboto Condensed Light" w:cs="Helv"/>
          <w:sz w:val="22"/>
          <w:szCs w:val="22"/>
        </w:rPr>
        <w:t>Victims experiencing p</w:t>
      </w:r>
      <w:r w:rsidRPr="00077BD5" w:rsidR="00077BD5">
        <w:rPr>
          <w:rFonts w:ascii="Roboto Condensed Light" w:hAnsi="Roboto Condensed Light" w:cs="Helv"/>
          <w:sz w:val="22"/>
          <w:szCs w:val="22"/>
        </w:rPr>
        <w:t>roperty and deception</w:t>
      </w:r>
      <w:r w:rsidR="00CD05FE">
        <w:rPr>
          <w:rFonts w:ascii="Roboto Condensed Light" w:hAnsi="Roboto Condensed Light" w:cs="Helv"/>
          <w:sz w:val="22"/>
          <w:szCs w:val="22"/>
        </w:rPr>
        <w:t xml:space="preserve">-related </w:t>
      </w:r>
      <w:r w:rsidR="00BE08D0">
        <w:rPr>
          <w:rFonts w:ascii="Roboto Condensed Light" w:hAnsi="Roboto Condensed Light" w:cs="Helv"/>
          <w:sz w:val="22"/>
          <w:szCs w:val="22"/>
        </w:rPr>
        <w:t xml:space="preserve">offences as their most serious offence </w:t>
      </w:r>
      <w:r w:rsidR="00973A95">
        <w:rPr>
          <w:rFonts w:ascii="Roboto Condensed Light" w:hAnsi="Roboto Condensed Light" w:cs="Helv"/>
          <w:sz w:val="22"/>
          <w:szCs w:val="22"/>
        </w:rPr>
        <w:t xml:space="preserve">declined </w:t>
      </w:r>
      <w:r w:rsidR="00F42E4F">
        <w:rPr>
          <w:rFonts w:ascii="Roboto Condensed Light" w:hAnsi="Roboto Condensed Light" w:cs="Helv"/>
          <w:sz w:val="22"/>
          <w:szCs w:val="22"/>
        </w:rPr>
        <w:t xml:space="preserve">by the greatest number. Conversely, the number of victims of crime experiencing family violence-related offending </w:t>
      </w:r>
      <w:r w:rsidR="000F7C54">
        <w:rPr>
          <w:rFonts w:ascii="Roboto Condensed Light" w:hAnsi="Roboto Condensed Light" w:cs="Helv"/>
          <w:sz w:val="22"/>
          <w:szCs w:val="22"/>
        </w:rPr>
        <w:t>w</w:t>
      </w:r>
      <w:r w:rsidR="00EA04E3">
        <w:rPr>
          <w:rFonts w:ascii="Roboto Condensed Light" w:hAnsi="Roboto Condensed Light" w:cs="Helv"/>
          <w:sz w:val="22"/>
          <w:szCs w:val="22"/>
        </w:rPr>
        <w:t>as</w:t>
      </w:r>
      <w:r w:rsidR="000F7C54">
        <w:rPr>
          <w:rFonts w:ascii="Roboto Condensed Light" w:hAnsi="Roboto Condensed Light" w:cs="Helv"/>
          <w:sz w:val="22"/>
          <w:szCs w:val="22"/>
        </w:rPr>
        <w:t xml:space="preserve"> the highest ever recorded, </w:t>
      </w:r>
      <w:r w:rsidR="00953FE5">
        <w:rPr>
          <w:rFonts w:ascii="Roboto Condensed Light" w:hAnsi="Roboto Condensed Light" w:cs="Helv"/>
          <w:sz w:val="22"/>
          <w:szCs w:val="22"/>
        </w:rPr>
        <w:t xml:space="preserve">driven </w:t>
      </w:r>
      <w:r w:rsidRPr="00077BD5" w:rsidR="00077BD5">
        <w:rPr>
          <w:rFonts w:ascii="Roboto Condensed Light" w:hAnsi="Roboto Condensed Light" w:cs="Helv"/>
          <w:sz w:val="22"/>
          <w:szCs w:val="22"/>
        </w:rPr>
        <w:t xml:space="preserve">predominantly by </w:t>
      </w:r>
      <w:r w:rsidR="000F7C54">
        <w:rPr>
          <w:rFonts w:ascii="Roboto Condensed Light" w:hAnsi="Roboto Condensed Light" w:cs="Helv"/>
          <w:sz w:val="22"/>
          <w:szCs w:val="22"/>
        </w:rPr>
        <w:t xml:space="preserve">increases in </w:t>
      </w:r>
      <w:r w:rsidR="00940F63">
        <w:rPr>
          <w:rFonts w:ascii="Roboto Condensed Light" w:hAnsi="Roboto Condensed Light" w:cs="Helv"/>
          <w:sz w:val="22"/>
          <w:szCs w:val="22"/>
        </w:rPr>
        <w:t>family violence</w:t>
      </w:r>
      <w:r w:rsidRPr="00077BD5" w:rsidR="00077BD5">
        <w:rPr>
          <w:rFonts w:ascii="Roboto Condensed Light" w:hAnsi="Roboto Condensed Light" w:cs="Helv"/>
          <w:sz w:val="22"/>
          <w:szCs w:val="22"/>
        </w:rPr>
        <w:t xml:space="preserve"> common assault.</w:t>
      </w:r>
      <w:r w:rsidRPr="00EA04E3" w:rsidR="00EA04E3">
        <w:rPr>
          <w:rFonts w:ascii="Roboto Condensed Light" w:hAnsi="Roboto Condensed Light" w:cs="Helv"/>
          <w:sz w:val="22"/>
          <w:szCs w:val="22"/>
        </w:rPr>
        <w:t xml:space="preserve"> </w:t>
      </w:r>
    </w:p>
    <w:p w:rsidRPr="001D1A5F" w:rsidR="00B82DB0" w:rsidP="00DE016D" w:rsidRDefault="004D0627" w14:paraId="56CDA22B" w14:textId="03C1736E">
      <w:pPr>
        <w:spacing w:after="227" w:line="250" w:lineRule="atLeast"/>
        <w:rPr>
          <w:rFonts w:ascii="Roboto Condensed Light" w:hAnsi="Roboto Condensed Light" w:cs="TradeGothic-Light"/>
          <w:sz w:val="22"/>
          <w:szCs w:val="22"/>
          <w:lang w:val="en-GB"/>
        </w:rPr>
      </w:pPr>
      <w:r w:rsidRPr="001D1A5F">
        <w:rPr>
          <w:rFonts w:ascii="Roboto Condensed Light" w:hAnsi="Roboto Condensed Light" w:cs="Arial"/>
          <w:sz w:val="22"/>
          <w:szCs w:val="21"/>
        </w:rPr>
        <w:t xml:space="preserve">Family incidents </w:t>
      </w:r>
      <w:r w:rsidRPr="001D1A5F" w:rsidR="000536CD">
        <w:rPr>
          <w:rFonts w:ascii="Roboto Condensed Light" w:hAnsi="Roboto Condensed Light" w:cs="Arial"/>
          <w:sz w:val="22"/>
          <w:szCs w:val="21"/>
        </w:rPr>
        <w:t xml:space="preserve">increased </w:t>
      </w:r>
      <w:r w:rsidRPr="001D1A5F" w:rsidR="001D1A5F">
        <w:rPr>
          <w:rFonts w:ascii="Roboto Condensed Light" w:hAnsi="Roboto Condensed Light" w:cs="Arial"/>
          <w:sz w:val="22"/>
          <w:szCs w:val="21"/>
        </w:rPr>
        <w:t>8.2</w:t>
      </w:r>
      <w:r w:rsidRPr="001D1A5F" w:rsidR="00B82DB0">
        <w:rPr>
          <w:rFonts w:ascii="Roboto Condensed Light" w:hAnsi="Roboto Condensed Light" w:cs="Arial"/>
          <w:sz w:val="22"/>
          <w:szCs w:val="21"/>
        </w:rPr>
        <w:t xml:space="preserve">% </w:t>
      </w:r>
      <w:r w:rsidRPr="001D1A5F">
        <w:rPr>
          <w:rFonts w:ascii="Roboto Condensed Light" w:hAnsi="Roboto Condensed Light" w:cs="Arial"/>
          <w:sz w:val="22"/>
          <w:szCs w:val="21"/>
        </w:rPr>
        <w:t>in the last 12 months to</w:t>
      </w:r>
      <w:r w:rsidRPr="001D1A5F" w:rsidR="006E0E2E">
        <w:rPr>
          <w:rFonts w:ascii="Roboto Condensed Light" w:hAnsi="Roboto Condensed Light" w:cs="Arial"/>
          <w:sz w:val="22"/>
          <w:szCs w:val="21"/>
        </w:rPr>
        <w:t xml:space="preserve"> the highest on record</w:t>
      </w:r>
      <w:r w:rsidRPr="001D1A5F" w:rsidR="00831355">
        <w:rPr>
          <w:rFonts w:ascii="Roboto Condensed Light" w:hAnsi="Roboto Condensed Light" w:cs="Arial"/>
          <w:sz w:val="22"/>
          <w:szCs w:val="21"/>
        </w:rPr>
        <w:t xml:space="preserve"> at </w:t>
      </w:r>
      <w:r w:rsidRPr="001D1A5F" w:rsidR="0032453D">
        <w:rPr>
          <w:rFonts w:ascii="Roboto Condensed Light" w:hAnsi="Roboto Condensed Light" w:cs="Arial"/>
          <w:sz w:val="22"/>
          <w:szCs w:val="21"/>
        </w:rPr>
        <w:t>9</w:t>
      </w:r>
      <w:r w:rsidRPr="001D1A5F" w:rsidR="00DB1F20">
        <w:rPr>
          <w:rFonts w:ascii="Roboto Condensed Light" w:hAnsi="Roboto Condensed Light" w:cs="Arial"/>
          <w:sz w:val="22"/>
          <w:szCs w:val="21"/>
        </w:rPr>
        <w:t>2</w:t>
      </w:r>
      <w:r w:rsidRPr="001D1A5F" w:rsidR="0032453D">
        <w:rPr>
          <w:rFonts w:ascii="Roboto Condensed Light" w:hAnsi="Roboto Condensed Light" w:cs="Arial"/>
          <w:sz w:val="22"/>
          <w:szCs w:val="21"/>
        </w:rPr>
        <w:t>,</w:t>
      </w:r>
      <w:r w:rsidRPr="001D1A5F" w:rsidR="001D1A5F">
        <w:rPr>
          <w:rFonts w:ascii="Roboto Condensed Light" w:hAnsi="Roboto Condensed Light" w:cs="Arial"/>
          <w:sz w:val="22"/>
          <w:szCs w:val="21"/>
        </w:rPr>
        <w:t>999</w:t>
      </w:r>
      <w:r w:rsidRPr="001D1A5F">
        <w:rPr>
          <w:rFonts w:ascii="Roboto Condensed Light" w:hAnsi="Roboto Condensed Light" w:cs="Arial"/>
          <w:sz w:val="22"/>
          <w:szCs w:val="21"/>
        </w:rPr>
        <w:t xml:space="preserve"> incidents</w:t>
      </w:r>
      <w:r w:rsidR="00957AF9">
        <w:rPr>
          <w:rFonts w:ascii="Roboto Condensed Light" w:hAnsi="Roboto Condensed Light" w:cs="Arial"/>
          <w:sz w:val="22"/>
          <w:szCs w:val="21"/>
        </w:rPr>
        <w:t>, as did the</w:t>
      </w:r>
      <w:r w:rsidRPr="001D1A5F" w:rsidR="00604978">
        <w:rPr>
          <w:rFonts w:ascii="Roboto Condensed Light" w:hAnsi="Roboto Condensed Light" w:cs="Arial"/>
          <w:sz w:val="22"/>
          <w:szCs w:val="21"/>
        </w:rPr>
        <w:t xml:space="preserve"> </w:t>
      </w:r>
      <w:r w:rsidRPr="001D1A5F" w:rsidR="00F71FBC">
        <w:rPr>
          <w:rFonts w:ascii="Roboto Condensed Light" w:hAnsi="Roboto Condensed Light" w:cs="Arial"/>
          <w:sz w:val="22"/>
          <w:szCs w:val="21"/>
        </w:rPr>
        <w:t>r</w:t>
      </w:r>
      <w:r w:rsidRPr="001D1A5F" w:rsidR="00604978">
        <w:rPr>
          <w:rFonts w:ascii="Roboto Condensed Light" w:hAnsi="Roboto Condensed Light" w:cs="Arial"/>
          <w:sz w:val="22"/>
          <w:szCs w:val="21"/>
        </w:rPr>
        <w:t>ate of family incidents</w:t>
      </w:r>
      <w:r w:rsidR="00957AF9">
        <w:rPr>
          <w:rFonts w:ascii="Roboto Condensed Light" w:hAnsi="Roboto Condensed Light" w:cs="Arial"/>
          <w:sz w:val="22"/>
          <w:szCs w:val="21"/>
        </w:rPr>
        <w:t xml:space="preserve">, </w:t>
      </w:r>
      <w:r w:rsidRPr="001D1A5F" w:rsidR="00831355">
        <w:rPr>
          <w:rFonts w:ascii="Roboto Condensed Light" w:hAnsi="Roboto Condensed Light" w:cs="Arial"/>
          <w:sz w:val="22"/>
          <w:szCs w:val="21"/>
        </w:rPr>
        <w:t xml:space="preserve">also </w:t>
      </w:r>
      <w:r w:rsidR="00957AF9">
        <w:rPr>
          <w:rFonts w:ascii="Roboto Condensed Light" w:hAnsi="Roboto Condensed Light" w:cs="Arial"/>
          <w:sz w:val="22"/>
          <w:szCs w:val="21"/>
        </w:rPr>
        <w:t>up</w:t>
      </w:r>
      <w:r w:rsidRPr="001D1A5F" w:rsidR="00604978">
        <w:rPr>
          <w:rFonts w:ascii="Roboto Condensed Light" w:hAnsi="Roboto Condensed Light" w:cs="Arial"/>
          <w:sz w:val="22"/>
          <w:szCs w:val="21"/>
        </w:rPr>
        <w:t xml:space="preserve"> by</w:t>
      </w:r>
      <w:r w:rsidRPr="001D1A5F" w:rsidR="000536CD">
        <w:rPr>
          <w:rFonts w:ascii="Roboto Condensed Light" w:hAnsi="Roboto Condensed Light" w:cs="Arial"/>
          <w:sz w:val="22"/>
          <w:szCs w:val="21"/>
        </w:rPr>
        <w:t xml:space="preserve"> </w:t>
      </w:r>
      <w:r w:rsidR="00DD134B">
        <w:rPr>
          <w:rFonts w:ascii="Roboto Condensed Light" w:hAnsi="Roboto Condensed Light" w:cs="Arial"/>
          <w:sz w:val="22"/>
          <w:szCs w:val="21"/>
        </w:rPr>
        <w:t>8.3</w:t>
      </w:r>
      <w:r w:rsidRPr="001D1A5F">
        <w:rPr>
          <w:rFonts w:ascii="Roboto Condensed Light" w:hAnsi="Roboto Condensed Light" w:cs="Arial"/>
          <w:sz w:val="22"/>
          <w:szCs w:val="21"/>
        </w:rPr>
        <w:t>% to 1,</w:t>
      </w:r>
      <w:r w:rsidRPr="001D1A5F" w:rsidR="0032453D">
        <w:rPr>
          <w:rFonts w:ascii="Roboto Condensed Light" w:hAnsi="Roboto Condensed Light" w:cs="Arial"/>
          <w:sz w:val="22"/>
          <w:szCs w:val="21"/>
        </w:rPr>
        <w:t>3</w:t>
      </w:r>
      <w:r w:rsidR="00DD134B">
        <w:rPr>
          <w:rFonts w:ascii="Roboto Condensed Light" w:hAnsi="Roboto Condensed Light" w:cs="Arial"/>
          <w:sz w:val="22"/>
          <w:szCs w:val="21"/>
        </w:rPr>
        <w:t>8</w:t>
      </w:r>
      <w:r w:rsidRPr="001D1A5F" w:rsidR="00DB1F20">
        <w:rPr>
          <w:rFonts w:ascii="Roboto Condensed Light" w:hAnsi="Roboto Condensed Light" w:cs="Arial"/>
          <w:sz w:val="22"/>
          <w:szCs w:val="21"/>
        </w:rPr>
        <w:t>9</w:t>
      </w:r>
      <w:r w:rsidRPr="001D1A5F" w:rsidR="002B39EA">
        <w:rPr>
          <w:rFonts w:ascii="Roboto Condensed Light" w:hAnsi="Roboto Condensed Light" w:cs="Arial"/>
          <w:sz w:val="22"/>
          <w:szCs w:val="21"/>
        </w:rPr>
        <w:t>.</w:t>
      </w:r>
      <w:r w:rsidR="00DD134B">
        <w:rPr>
          <w:rFonts w:ascii="Roboto Condensed Light" w:hAnsi="Roboto Condensed Light" w:cs="Arial"/>
          <w:sz w:val="22"/>
          <w:szCs w:val="21"/>
        </w:rPr>
        <w:t>1</w:t>
      </w:r>
      <w:r w:rsidRPr="001D1A5F">
        <w:rPr>
          <w:rFonts w:ascii="Roboto Condensed Light" w:hAnsi="Roboto Condensed Light" w:cs="Arial"/>
          <w:sz w:val="22"/>
          <w:szCs w:val="21"/>
        </w:rPr>
        <w:t xml:space="preserve"> </w:t>
      </w:r>
      <w:r w:rsidRPr="001D1A5F" w:rsidR="009901FF">
        <w:rPr>
          <w:rFonts w:ascii="Roboto Condensed Light" w:hAnsi="Roboto Condensed Light" w:cs="Arial"/>
          <w:sz w:val="22"/>
          <w:szCs w:val="21"/>
        </w:rPr>
        <w:t xml:space="preserve">incidents </w:t>
      </w:r>
      <w:r w:rsidRPr="001D1A5F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per 100,000 </w:t>
      </w:r>
      <w:r w:rsidR="00E93D56">
        <w:rPr>
          <w:rFonts w:ascii="Roboto Condensed Light" w:hAnsi="Roboto Condensed Light" w:cs="Arial"/>
          <w:sz w:val="22"/>
          <w:szCs w:val="21"/>
          <w:shd w:val="clear" w:color="auto" w:fill="FFFFFF"/>
        </w:rPr>
        <w:t>Victorians</w:t>
      </w:r>
      <w:r w:rsidRPr="001D1A5F" w:rsidR="00831355">
        <w:rPr>
          <w:rFonts w:ascii="Roboto Condensed Light" w:hAnsi="Roboto Condensed Light" w:cs="Arial"/>
          <w:sz w:val="22"/>
          <w:szCs w:val="21"/>
          <w:shd w:val="clear" w:color="auto" w:fill="FFFFFF"/>
        </w:rPr>
        <w:t>.</w:t>
      </w:r>
      <w:r w:rsidR="00DE016D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  <w:r w:rsidR="00615DE9">
        <w:rPr>
          <w:rFonts w:ascii="Roboto Condensed Light" w:hAnsi="Roboto Condensed Light" w:cs="Arial"/>
          <w:sz w:val="22"/>
          <w:szCs w:val="21"/>
          <w:shd w:val="clear" w:color="auto" w:fill="FFFFFF"/>
        </w:rPr>
        <w:t>The number of</w:t>
      </w:r>
      <w:r w:rsidR="00E87747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family incidents </w:t>
      </w:r>
      <w:r w:rsidR="003E2FD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that </w:t>
      </w:r>
      <w:r w:rsidR="00432773">
        <w:rPr>
          <w:rFonts w:ascii="Roboto Condensed Light" w:hAnsi="Roboto Condensed Light" w:cs="Arial"/>
          <w:sz w:val="22"/>
          <w:szCs w:val="21"/>
          <w:shd w:val="clear" w:color="auto" w:fill="FFFFFF"/>
        </w:rPr>
        <w:t>resulted in at least one criminal offence</w:t>
      </w:r>
      <w:r w:rsidR="003E2FD6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increased 6.3% to 46,7</w:t>
      </w:r>
      <w:r w:rsidR="00196EE0">
        <w:rPr>
          <w:rFonts w:ascii="Roboto Condensed Light" w:hAnsi="Roboto Condensed Light" w:cs="Arial"/>
          <w:sz w:val="22"/>
          <w:szCs w:val="21"/>
          <w:shd w:val="clear" w:color="auto" w:fill="FFFFFF"/>
        </w:rPr>
        <w:t>82 incidents in the last 12 months.</w:t>
      </w:r>
      <w:r w:rsidR="00D50FCB">
        <w:rPr>
          <w:rFonts w:ascii="Roboto Condensed Light" w:hAnsi="Roboto Condensed Light" w:cs="Arial"/>
          <w:sz w:val="22"/>
          <w:szCs w:val="21"/>
          <w:shd w:val="clear" w:color="auto" w:fill="FFFFFF"/>
        </w:rPr>
        <w:t xml:space="preserve"> </w:t>
      </w:r>
    </w:p>
    <w:p w:rsidRPr="00404678" w:rsidR="00CB197E" w:rsidP="00DE016D" w:rsidRDefault="000536CD" w14:paraId="7A72F265" w14:textId="30244F67">
      <w:pPr>
        <w:pStyle w:val="BodyTextSpaceAfter"/>
        <w:rPr>
          <w:rFonts w:cs="Arial"/>
          <w:color w:val="auto"/>
        </w:rPr>
      </w:pPr>
      <w:r w:rsidRPr="00432DC8">
        <w:rPr>
          <w:rFonts w:cs="Arial"/>
          <w:color w:val="auto"/>
        </w:rPr>
        <w:t>CSA</w:t>
      </w:r>
      <w:r w:rsidRPr="00432DC8" w:rsidR="00A33926">
        <w:rPr>
          <w:rFonts w:cs="Arial"/>
          <w:color w:val="auto"/>
        </w:rPr>
        <w:t xml:space="preserve"> Chief Statistician </w:t>
      </w:r>
      <w:r w:rsidRPr="00432DC8" w:rsidR="00BA5A51">
        <w:rPr>
          <w:rFonts w:cs="Arial"/>
          <w:color w:val="auto"/>
        </w:rPr>
        <w:t>Fiona Dowsley</w:t>
      </w:r>
      <w:r w:rsidRPr="00432DC8" w:rsidR="00A33926">
        <w:rPr>
          <w:rFonts w:cs="Arial"/>
          <w:color w:val="auto"/>
        </w:rPr>
        <w:t xml:space="preserve"> </w:t>
      </w:r>
      <w:r w:rsidRPr="00404678" w:rsidR="00A33926">
        <w:rPr>
          <w:rFonts w:cs="Arial"/>
          <w:color w:val="auto"/>
        </w:rPr>
        <w:t>said that</w:t>
      </w:r>
      <w:r w:rsidRPr="00404678" w:rsidR="009346DB">
        <w:rPr>
          <w:rFonts w:cs="Arial"/>
          <w:color w:val="auto"/>
        </w:rPr>
        <w:t xml:space="preserve"> </w:t>
      </w:r>
      <w:r w:rsidRPr="00404678" w:rsidR="349BE97E">
        <w:rPr>
          <w:rFonts w:cs="Arial"/>
          <w:color w:val="auto"/>
          <w:shd w:val="clear" w:color="auto" w:fill="FFFFFF"/>
        </w:rPr>
        <w:t>“</w:t>
      </w:r>
      <w:r w:rsidR="00227F84">
        <w:rPr>
          <w:rFonts w:cs="Arial"/>
          <w:color w:val="auto"/>
          <w:shd w:val="clear" w:color="auto" w:fill="FFFFFF"/>
        </w:rPr>
        <w:t xml:space="preserve">Victoria has </w:t>
      </w:r>
      <w:r w:rsidR="009D71E1">
        <w:rPr>
          <w:rFonts w:cs="Arial"/>
          <w:color w:val="auto"/>
          <w:shd w:val="clear" w:color="auto" w:fill="FFFFFF"/>
        </w:rPr>
        <w:t>recorded</w:t>
      </w:r>
      <w:r w:rsidR="00227F84">
        <w:rPr>
          <w:rFonts w:cs="Arial"/>
          <w:color w:val="auto"/>
          <w:shd w:val="clear" w:color="auto" w:fill="FFFFFF"/>
        </w:rPr>
        <w:t xml:space="preserve"> the highest </w:t>
      </w:r>
      <w:r w:rsidR="00392F28">
        <w:rPr>
          <w:rFonts w:cs="Arial"/>
          <w:color w:val="auto"/>
          <w:shd w:val="clear" w:color="auto" w:fill="FFFFFF"/>
        </w:rPr>
        <w:t xml:space="preserve">ever </w:t>
      </w:r>
      <w:r w:rsidR="00227F84">
        <w:rPr>
          <w:rFonts w:cs="Arial"/>
          <w:color w:val="auto"/>
          <w:shd w:val="clear" w:color="auto" w:fill="FFFFFF"/>
        </w:rPr>
        <w:t>number of family incidents and family violence-related criminal offences</w:t>
      </w:r>
      <w:r w:rsidR="00FE57EB">
        <w:rPr>
          <w:rFonts w:cs="Arial"/>
          <w:color w:val="auto"/>
          <w:shd w:val="clear" w:color="auto" w:fill="FFFFFF"/>
        </w:rPr>
        <w:t xml:space="preserve"> </w:t>
      </w:r>
      <w:r w:rsidR="009D71E1">
        <w:rPr>
          <w:rFonts w:cs="Arial"/>
          <w:color w:val="auto"/>
          <w:shd w:val="clear" w:color="auto" w:fill="FFFFFF"/>
        </w:rPr>
        <w:t>during this period</w:t>
      </w:r>
      <w:r w:rsidR="009A6AC1">
        <w:rPr>
          <w:rFonts w:cs="Arial"/>
          <w:color w:val="auto"/>
          <w:shd w:val="clear" w:color="auto" w:fill="FFFFFF"/>
        </w:rPr>
        <w:t xml:space="preserve">. The </w:t>
      </w:r>
      <w:r w:rsidR="00822F96">
        <w:rPr>
          <w:rFonts w:cs="Arial"/>
          <w:color w:val="auto"/>
          <w:shd w:val="clear" w:color="auto" w:fill="FFFFFF"/>
        </w:rPr>
        <w:t>number of</w:t>
      </w:r>
      <w:r w:rsidR="009A6AC1">
        <w:rPr>
          <w:rFonts w:cs="Arial"/>
          <w:color w:val="auto"/>
          <w:shd w:val="clear" w:color="auto" w:fill="FFFFFF"/>
        </w:rPr>
        <w:t xml:space="preserve"> family violence-related victim reports has continued to increase, while other types of victim reports decreased over the past 12 months.</w:t>
      </w:r>
      <w:r w:rsidRPr="009A6AC1" w:rsidR="009A6AC1">
        <w:rPr>
          <w:rFonts w:cs="Helv"/>
        </w:rPr>
        <w:t xml:space="preserve"> </w:t>
      </w:r>
      <w:r w:rsidR="009A6AC1">
        <w:rPr>
          <w:rFonts w:cs="Helv"/>
        </w:rPr>
        <w:t>This increase in family violence-related victimisation has been seen for the last three</w:t>
      </w:r>
      <w:r w:rsidRPr="00077BD5" w:rsidR="009A6AC1">
        <w:rPr>
          <w:rFonts w:cs="Helv"/>
        </w:rPr>
        <w:t xml:space="preserve"> </w:t>
      </w:r>
      <w:r w:rsidR="009A6AC1">
        <w:rPr>
          <w:rFonts w:cs="Helv"/>
        </w:rPr>
        <w:t>years, reflecting more than pandemic-related impacts.</w:t>
      </w:r>
      <w:r w:rsidRPr="00404678" w:rsidR="009733CD">
        <w:rPr>
          <w:rFonts w:cs="Helv"/>
          <w:color w:val="auto"/>
        </w:rPr>
        <w:t>”</w:t>
      </w:r>
      <w:r w:rsidRPr="00404678" w:rsidR="00A04CF5">
        <w:rPr>
          <w:rFonts w:cs="Arial"/>
          <w:color w:val="auto"/>
        </w:rPr>
        <w:t xml:space="preserve"> </w:t>
      </w:r>
    </w:p>
    <w:p w:rsidRPr="0048099C" w:rsidR="009321FD" w:rsidP="0048099C" w:rsidRDefault="00EE7170" w14:paraId="06C74825" w14:textId="128593BE">
      <w:pPr>
        <w:pStyle w:val="BulletText"/>
        <w:tabs>
          <w:tab w:val="clear" w:pos="283"/>
        </w:tabs>
        <w:spacing w:after="0" w:line="336" w:lineRule="atLeast"/>
        <w:ind w:left="0" w:firstLine="0"/>
        <w:rPr>
          <w:rStyle w:val="Strong"/>
          <w:rFonts w:cs="Arial"/>
          <w:b w:val="false"/>
          <w:bCs w:val="false"/>
          <w:color w:val="CE3429"/>
          <w:sz w:val="21"/>
          <w:szCs w:val="21"/>
          <w:shd w:val="clear" w:color="auto" w:fill="FFFFFF"/>
        </w:rPr>
      </w:pPr>
      <w:r w:rsidRPr="774CA668">
        <w:rPr>
          <w:rFonts w:cs="Arial"/>
          <w:shd w:val="clear" w:color="auto" w:fill="FFFFFF"/>
        </w:rPr>
        <w:t xml:space="preserve">More detailed </w:t>
      </w:r>
      <w:r w:rsidRPr="774CA668" w:rsidR="00A33926">
        <w:rPr>
          <w:rFonts w:cs="Arial"/>
          <w:shd w:val="clear" w:color="auto" w:fill="FFFFFF"/>
        </w:rPr>
        <w:t xml:space="preserve">information </w:t>
      </w:r>
      <w:r w:rsidRPr="774CA668">
        <w:rPr>
          <w:rFonts w:cs="Arial"/>
          <w:shd w:val="clear" w:color="auto" w:fill="FFFFFF"/>
        </w:rPr>
        <w:t>is</w:t>
      </w:r>
      <w:r w:rsidRPr="774CA668" w:rsidR="00A33926">
        <w:rPr>
          <w:rFonts w:cs="Arial"/>
          <w:shd w:val="clear" w:color="auto" w:fill="FFFFFF"/>
        </w:rPr>
        <w:t xml:space="preserve"> available </w:t>
      </w:r>
      <w:r w:rsidRPr="774CA668">
        <w:rPr>
          <w:rFonts w:cs="Arial"/>
          <w:shd w:val="clear" w:color="auto" w:fill="FFFFFF"/>
        </w:rPr>
        <w:t>on</w:t>
      </w:r>
      <w:r w:rsidRPr="774CA668" w:rsidR="00A33926">
        <w:rPr>
          <w:rFonts w:cs="Arial"/>
          <w:shd w:val="clear" w:color="auto" w:fill="FFFFFF"/>
        </w:rPr>
        <w:t xml:space="preserve"> the</w:t>
      </w:r>
      <w:r w:rsidRPr="774CA668">
        <w:rPr>
          <w:rFonts w:cs="Arial"/>
          <w:shd w:val="clear" w:color="auto" w:fill="FFFFFF"/>
        </w:rPr>
        <w:t xml:space="preserve"> </w:t>
      </w:r>
      <w:hyperlink w:history="true" r:id="rId11">
        <w:r w:rsidRPr="774CA668">
          <w:rPr>
            <w:rStyle w:val="Hyperlink"/>
            <w:rFonts w:cs="Arial"/>
          </w:rPr>
          <w:t>latest crime data</w:t>
        </w:r>
      </w:hyperlink>
      <w:r w:rsidRPr="774CA668">
        <w:rPr>
          <w:rStyle w:val="Strong"/>
          <w:rFonts w:cs="Arial"/>
          <w:b w:val="false"/>
        </w:rPr>
        <w:t xml:space="preserve"> webpage.</w:t>
      </w:r>
    </w:p>
    <w:p w:rsidR="774CA668" w:rsidP="00D37129" w:rsidRDefault="00D37129" w14:paraId="263C328E" w14:textId="1DABF329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</w:pPr>
      <w:r w:rsidRPr="00227DDD">
        <w:rPr>
          <w:rStyle w:val="Strong"/>
          <w:rFonts w:cs="Arial"/>
          <w:sz w:val="21"/>
          <w:szCs w:val="21"/>
          <w:shd w:val="clear" w:color="auto" w:fill="FFFFFF"/>
        </w:rPr>
        <w:t xml:space="preserve">For further information please contact: </w:t>
      </w:r>
      <w:r w:rsidRPr="00227DDD">
        <w:rPr>
          <w:rFonts w:cs="Arial"/>
          <w:color w:val="222222"/>
          <w:sz w:val="21"/>
          <w:szCs w:val="21"/>
        </w:rPr>
        <w:br/>
      </w:r>
      <w:r w:rsidRPr="00227DDD">
        <w:rPr>
          <w:rFonts w:cs="Arial"/>
          <w:sz w:val="21"/>
          <w:szCs w:val="21"/>
        </w:rPr>
        <w:t xml:space="preserve">Crime Statistics Agency </w:t>
      </w:r>
      <w:r w:rsidRPr="00227DDD">
        <w:rPr>
          <w:rFonts w:cs="Arial"/>
          <w:color w:val="222222"/>
          <w:sz w:val="21"/>
          <w:szCs w:val="21"/>
        </w:rPr>
        <w:br/>
      </w:r>
      <w:r w:rsidRPr="00227DDD">
        <w:rPr>
          <w:rFonts w:cs="Arial"/>
          <w:sz w:val="21"/>
          <w:szCs w:val="21"/>
        </w:rPr>
        <w:t>Email:</w:t>
      </w:r>
      <w:r w:rsidRPr="00227DDD">
        <w:rPr>
          <w:rStyle w:val="apple-converted-space"/>
          <w:rFonts w:cs="Arial"/>
          <w:sz w:val="21"/>
          <w:szCs w:val="21"/>
        </w:rPr>
        <w:t> </w:t>
      </w:r>
      <w:hyperlink w:tgtFrame="_blank" w:history="true" r:id="rId12">
        <w:r w:rsidRPr="00D37129">
          <w:rPr>
            <w:rStyle w:val="Hyperlink"/>
            <w:rFonts w:cs="Arial"/>
            <w:sz w:val="21"/>
            <w:szCs w:val="21"/>
          </w:rPr>
          <w:t>info@crimestatistics.vic.gov.au</w:t>
        </w:r>
      </w:hyperlink>
      <w:r w:rsidR="774CA668">
        <w:br w:type="page"/>
      </w:r>
    </w:p>
    <w:p w:rsidRPr="00227DDD" w:rsidR="00581F57" w:rsidP="00581F57" w:rsidRDefault="00581F57" w14:paraId="7B3B0EA9" w14:textId="39A4D643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227DDD">
        <w:rPr>
          <w:rStyle w:val="Strong"/>
          <w:rFonts w:ascii="Roboto Condensed Light" w:hAnsi="Roboto Condensed Light" w:cs="Arial"/>
          <w:color w:val="000000"/>
        </w:rPr>
        <w:lastRenderedPageBreak/>
        <w:t>CSA FACT SHEET: RECORDED CRIME STATISTICS – YEAR ENDING 3</w:t>
      </w:r>
      <w:r>
        <w:rPr>
          <w:rStyle w:val="Strong"/>
          <w:rFonts w:ascii="Roboto Condensed Light" w:hAnsi="Roboto Condensed Light" w:cs="Arial"/>
          <w:color w:val="000000"/>
        </w:rPr>
        <w:t>1</w:t>
      </w:r>
      <w:r w:rsidRPr="00227DDD">
        <w:rPr>
          <w:rStyle w:val="Strong"/>
          <w:rFonts w:ascii="Roboto Condensed Light" w:hAnsi="Roboto Condensed Light" w:cs="Arial"/>
          <w:color w:val="000000"/>
        </w:rPr>
        <w:t xml:space="preserve"> </w:t>
      </w:r>
      <w:r w:rsidR="00D4132E">
        <w:rPr>
          <w:rStyle w:val="Strong"/>
          <w:rFonts w:ascii="Roboto Condensed Light" w:hAnsi="Roboto Condensed Light" w:cs="Arial"/>
          <w:color w:val="000000"/>
        </w:rPr>
        <w:t>MARCH</w:t>
      </w:r>
      <w:r w:rsidRPr="00227DDD">
        <w:rPr>
          <w:rStyle w:val="Strong"/>
          <w:rFonts w:ascii="Roboto Condensed Light" w:hAnsi="Roboto Condensed Light" w:cs="Arial"/>
          <w:color w:val="000000"/>
        </w:rPr>
        <w:t xml:space="preserve"> 202</w:t>
      </w:r>
      <w:r w:rsidR="00D4132E">
        <w:rPr>
          <w:rStyle w:val="Strong"/>
          <w:rFonts w:ascii="Roboto Condensed Light" w:hAnsi="Roboto Condensed Light" w:cs="Arial"/>
          <w:color w:val="000000"/>
        </w:rPr>
        <w:t>1</w:t>
      </w:r>
    </w:p>
    <w:p w:rsidRPr="00227DDD" w:rsidR="00581F57" w:rsidP="00581F57" w:rsidRDefault="00581F57" w14:paraId="7833F088" w14:textId="733CB7B2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 w:rsidR="00D4132E">
        <w:rPr>
          <w:rFonts w:ascii="Roboto Condensed Light" w:hAnsi="Roboto Condensed Light" w:cs="Arial"/>
          <w:sz w:val="22"/>
          <w:szCs w:val="22"/>
        </w:rPr>
        <w:t>9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:00AM Thursday </w:t>
      </w:r>
      <w:r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="00D4132E">
        <w:rPr>
          <w:rFonts w:ascii="Roboto Condensed Light" w:hAnsi="Roboto Condensed Light" w:cs="Arial"/>
          <w:color w:val="000000"/>
          <w:sz w:val="22"/>
          <w:szCs w:val="22"/>
        </w:rPr>
        <w:t>7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D4132E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 xml:space="preserve"> 202</w:t>
      </w:r>
      <w:r>
        <w:rPr>
          <w:rFonts w:ascii="Roboto Condensed Light" w:hAnsi="Roboto Condensed Light" w:cs="Arial"/>
          <w:color w:val="000000"/>
          <w:sz w:val="22"/>
          <w:szCs w:val="22"/>
        </w:rPr>
        <w:t>1</w:t>
      </w:r>
    </w:p>
    <w:p w:rsidRPr="00227DDD" w:rsidR="00EE7170" w:rsidP="00EE7170" w:rsidRDefault="00EE7170" w14:paraId="695BCDAC" w14:textId="3F58A65F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227DDD" w:rsidR="006D7089" w:rsidP="003A784E" w:rsidRDefault="005D41E7" w14:paraId="6984046B" w14:textId="6E0D9B72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b/>
          <w:bCs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>Statewide</w:t>
      </w:r>
      <w:r w:rsidRPr="00227DDD" w:rsidR="009321FD">
        <w:rPr>
          <w:rStyle w:val="Strong"/>
          <w:rFonts w:ascii="Roboto Condensed Light" w:hAnsi="Roboto Condensed Light" w:cs="Arial"/>
          <w:szCs w:val="21"/>
        </w:rPr>
        <w:t xml:space="preserve"> figures</w:t>
      </w:r>
    </w:p>
    <w:p w:rsidR="005D7599" w:rsidP="005D7599" w:rsidRDefault="00004E0A" w14:paraId="726BEBD6" w14:textId="77777777">
      <w:pPr>
        <w:pStyle w:val="ListParagraph"/>
        <w:numPr>
          <w:ilvl w:val="0"/>
          <w:numId w:val="37"/>
        </w:numPr>
        <w:spacing w:line="336" w:lineRule="atLeast"/>
        <w:rPr>
          <w:rFonts w:ascii="Roboto Condensed Light" w:hAnsi="Roboto Condensed Light"/>
          <w:sz w:val="22"/>
          <w:szCs w:val="22"/>
        </w:rPr>
      </w:pPr>
      <w:bookmarkStart w:id="0" w:name="_Hlk65678744"/>
      <w:r w:rsidRPr="005D7599">
        <w:rPr>
          <w:rFonts w:ascii="Roboto Condensed Light" w:hAnsi="Roboto Condensed Light"/>
          <w:sz w:val="22"/>
          <w:szCs w:val="22"/>
        </w:rPr>
        <w:t>The number of criminal incidents recorded by Victoria Police in the year to 31 March 2021 was</w:t>
      </w:r>
      <w:r w:rsidRPr="005D7599" w:rsidR="002C26D9">
        <w:rPr>
          <w:rFonts w:ascii="Roboto Condensed Light" w:hAnsi="Roboto Condensed Light"/>
          <w:sz w:val="22"/>
          <w:szCs w:val="22"/>
        </w:rPr>
        <w:t xml:space="preserve"> </w:t>
      </w:r>
      <w:r w:rsidRPr="005D7599">
        <w:rPr>
          <w:rFonts w:ascii="Roboto Condensed Light" w:hAnsi="Roboto Condensed Light"/>
          <w:sz w:val="22"/>
          <w:szCs w:val="22"/>
        </w:rPr>
        <w:t>387,793,</w:t>
      </w:r>
      <w:r w:rsidRPr="005D7599" w:rsidR="008361F2">
        <w:rPr>
          <w:rFonts w:ascii="Roboto Condensed Light" w:hAnsi="Roboto Condensed Light"/>
          <w:sz w:val="22"/>
          <w:szCs w:val="22"/>
        </w:rPr>
        <w:t xml:space="preserve"> </w:t>
      </w:r>
      <w:r w:rsidRPr="005D7599">
        <w:rPr>
          <w:rFonts w:ascii="Roboto Condensed Light" w:hAnsi="Roboto Condensed Light"/>
          <w:sz w:val="22"/>
          <w:szCs w:val="22"/>
        </w:rPr>
        <w:t xml:space="preserve">down 5.1% from 408,423 incidents recorded in the same period last year. </w:t>
      </w:r>
    </w:p>
    <w:p w:rsidR="005D7599" w:rsidP="005D7599" w:rsidRDefault="00004E0A" w14:paraId="192965CE" w14:textId="77777777">
      <w:pPr>
        <w:pStyle w:val="ListParagraph"/>
        <w:numPr>
          <w:ilvl w:val="0"/>
          <w:numId w:val="37"/>
        </w:numPr>
        <w:spacing w:line="336" w:lineRule="atLeast"/>
        <w:rPr>
          <w:rFonts w:ascii="Roboto Condensed Light" w:hAnsi="Roboto Condensed Light"/>
          <w:sz w:val="22"/>
          <w:szCs w:val="22"/>
        </w:rPr>
      </w:pPr>
      <w:r w:rsidRPr="005D7599">
        <w:rPr>
          <w:rFonts w:ascii="Roboto Condensed Light" w:hAnsi="Roboto Condensed Light"/>
          <w:sz w:val="22"/>
          <w:szCs w:val="22"/>
        </w:rPr>
        <w:t>The number of offences recorded by Victoria Police in the year 31 March 2021 was 532,271. This is</w:t>
      </w:r>
      <w:r w:rsidRPr="005D7599" w:rsidR="00F67880">
        <w:rPr>
          <w:rFonts w:ascii="Roboto Condensed Light" w:hAnsi="Roboto Condensed Light"/>
          <w:sz w:val="22"/>
          <w:szCs w:val="22"/>
        </w:rPr>
        <w:t xml:space="preserve"> </w:t>
      </w:r>
      <w:r w:rsidRPr="005D7599">
        <w:rPr>
          <w:rFonts w:ascii="Roboto Condensed Light" w:hAnsi="Roboto Condensed Light"/>
          <w:sz w:val="22"/>
          <w:szCs w:val="22"/>
        </w:rPr>
        <w:t>dow</w:t>
      </w:r>
      <w:r w:rsidRPr="005D7599" w:rsidR="00F67880">
        <w:rPr>
          <w:rFonts w:ascii="Roboto Condensed Light" w:hAnsi="Roboto Condensed Light"/>
          <w:sz w:val="22"/>
          <w:szCs w:val="22"/>
        </w:rPr>
        <w:t>n</w:t>
      </w:r>
      <w:r w:rsidRPr="005D7599" w:rsidR="008361F2">
        <w:rPr>
          <w:rFonts w:ascii="Roboto Condensed Light" w:hAnsi="Roboto Condensed Light"/>
          <w:sz w:val="22"/>
          <w:szCs w:val="22"/>
        </w:rPr>
        <w:t xml:space="preserve"> </w:t>
      </w:r>
      <w:r w:rsidRPr="005D7599">
        <w:rPr>
          <w:rFonts w:ascii="Roboto Condensed Light" w:hAnsi="Roboto Condensed Light"/>
          <w:sz w:val="22"/>
          <w:szCs w:val="22"/>
        </w:rPr>
        <w:t>1.8% from 542,138 offences recorded in the same period last year.</w:t>
      </w:r>
    </w:p>
    <w:p w:rsidR="005D7599" w:rsidP="005D7599" w:rsidRDefault="00004E0A" w14:paraId="36A6FC35" w14:textId="77777777">
      <w:pPr>
        <w:pStyle w:val="ListParagraph"/>
        <w:numPr>
          <w:ilvl w:val="0"/>
          <w:numId w:val="37"/>
        </w:numPr>
        <w:spacing w:line="336" w:lineRule="atLeast"/>
        <w:rPr>
          <w:rFonts w:ascii="Roboto Condensed Light" w:hAnsi="Roboto Condensed Light"/>
          <w:sz w:val="22"/>
          <w:szCs w:val="22"/>
        </w:rPr>
      </w:pPr>
      <w:r w:rsidRPr="005D7599">
        <w:rPr>
          <w:rFonts w:ascii="Roboto Condensed Light" w:hAnsi="Roboto Condensed Light"/>
          <w:sz w:val="22"/>
          <w:szCs w:val="22"/>
        </w:rPr>
        <w:t>Alleged offender incidents increased 30.6% to 208,294 in the year to 31 March 2021, up from 159,438.</w:t>
      </w:r>
    </w:p>
    <w:p w:rsidR="005D7599" w:rsidP="005D7599" w:rsidRDefault="00004E0A" w14:paraId="66FF4BC0" w14:textId="77777777">
      <w:pPr>
        <w:pStyle w:val="ListParagraph"/>
        <w:numPr>
          <w:ilvl w:val="0"/>
          <w:numId w:val="37"/>
        </w:numPr>
        <w:spacing w:line="336" w:lineRule="atLeast"/>
        <w:rPr>
          <w:rFonts w:ascii="Roboto Condensed Light" w:hAnsi="Roboto Condensed Light"/>
          <w:sz w:val="22"/>
          <w:szCs w:val="22"/>
        </w:rPr>
      </w:pPr>
      <w:r w:rsidRPr="005D7599">
        <w:rPr>
          <w:rFonts w:ascii="Roboto Condensed Light" w:hAnsi="Roboto Condensed Light"/>
          <w:sz w:val="22"/>
          <w:szCs w:val="22"/>
        </w:rPr>
        <w:t>Victim reports decreased in the year to 31 March 2021 down 18.4% (59,955) to 265,773 victim reports</w:t>
      </w:r>
      <w:r w:rsidRPr="005D7599" w:rsidR="008361F2">
        <w:rPr>
          <w:rFonts w:ascii="Roboto Condensed Light" w:hAnsi="Roboto Condensed Light"/>
          <w:sz w:val="22"/>
          <w:szCs w:val="22"/>
        </w:rPr>
        <w:t>.</w:t>
      </w:r>
    </w:p>
    <w:p w:rsidR="005D7599" w:rsidP="005D7599" w:rsidRDefault="00004E0A" w14:paraId="03B63519" w14:textId="77777777">
      <w:pPr>
        <w:pStyle w:val="ListParagraph"/>
        <w:numPr>
          <w:ilvl w:val="0"/>
          <w:numId w:val="37"/>
        </w:numPr>
        <w:spacing w:line="336" w:lineRule="atLeast"/>
        <w:rPr>
          <w:rFonts w:ascii="Roboto Condensed Light" w:hAnsi="Roboto Condensed Light"/>
          <w:sz w:val="22"/>
          <w:szCs w:val="22"/>
        </w:rPr>
      </w:pPr>
      <w:r w:rsidRPr="005D7599">
        <w:rPr>
          <w:rFonts w:ascii="Roboto Condensed Light" w:hAnsi="Roboto Condensed Light"/>
          <w:sz w:val="22"/>
          <w:szCs w:val="22"/>
        </w:rPr>
        <w:t>Family incidents increased in the year to 31 March 2021, up 8.2% from 85,915 to 92,999.</w:t>
      </w:r>
      <w:bookmarkEnd w:id="0"/>
    </w:p>
    <w:p w:rsidR="005D7599" w:rsidP="005D7599" w:rsidRDefault="00004E0A" w14:paraId="57E36A51" w14:textId="77777777">
      <w:pPr>
        <w:pStyle w:val="ListParagraph"/>
        <w:numPr>
          <w:ilvl w:val="0"/>
          <w:numId w:val="37"/>
        </w:numPr>
        <w:spacing w:line="336" w:lineRule="atLeast"/>
        <w:rPr>
          <w:rFonts w:ascii="Roboto Condensed Light" w:hAnsi="Roboto Condensed Light"/>
          <w:sz w:val="22"/>
          <w:szCs w:val="22"/>
        </w:rPr>
      </w:pPr>
      <w:r w:rsidRPr="005D7599">
        <w:rPr>
          <w:rFonts w:ascii="Roboto Condensed Light" w:hAnsi="Roboto Condensed Light"/>
          <w:sz w:val="22"/>
          <w:szCs w:val="22"/>
        </w:rPr>
        <w:t>Alleged offender incidents with an Aboriginal and Torres Strait Islander status increased 16.6% to 14,941 in the year to March 2021.</w:t>
      </w:r>
    </w:p>
    <w:p w:rsidRPr="005D7599" w:rsidR="00004E0A" w:rsidP="005D7599" w:rsidRDefault="00004E0A" w14:paraId="57719918" w14:textId="0556395D">
      <w:pPr>
        <w:pStyle w:val="ListParagraph"/>
        <w:numPr>
          <w:ilvl w:val="0"/>
          <w:numId w:val="37"/>
        </w:numPr>
        <w:spacing w:line="336" w:lineRule="atLeast"/>
        <w:rPr>
          <w:rFonts w:ascii="Roboto Condensed Light" w:hAnsi="Roboto Condensed Light"/>
          <w:sz w:val="22"/>
          <w:szCs w:val="22"/>
        </w:rPr>
      </w:pPr>
      <w:r w:rsidRPr="005D7599">
        <w:rPr>
          <w:rFonts w:ascii="Roboto Condensed Light" w:hAnsi="Roboto Condensed Light"/>
          <w:sz w:val="22"/>
          <w:szCs w:val="22"/>
        </w:rPr>
        <w:t>In the year to March 2021 the Aboriginal and Torres Strait Islander status of those involved in Family incident increased for Affected family members (up 6.9% to 4,716) while Other parties increased (up 10.1% to 5,873).</w:t>
      </w:r>
    </w:p>
    <w:p w:rsidRPr="00FF1FB7" w:rsidR="00C943A9" w:rsidP="00C943A9" w:rsidRDefault="00C943A9" w14:paraId="7F023D75" w14:textId="7777777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</w:p>
    <w:p w:rsidRPr="00227DDD" w:rsidR="00C943A9" w:rsidP="00C943A9" w:rsidRDefault="00C943A9" w14:paraId="2320FCF1" w14:textId="77777777">
      <w:pPr>
        <w:pStyle w:val="NormalWeb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>Local Government Area level figures</w:t>
      </w:r>
    </w:p>
    <w:p w:rsidRPr="00227DDD" w:rsidR="00C943A9" w:rsidP="00C943A9" w:rsidRDefault="00C943A9" w14:paraId="439461BF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sz w:val="22"/>
          <w:szCs w:val="21"/>
        </w:rPr>
        <w:t>Criminal Incidents</w:t>
      </w:r>
    </w:p>
    <w:p w:rsidRPr="00227DDD" w:rsidR="00C943A9" w:rsidP="00C943A9" w:rsidRDefault="00C943A9" w14:paraId="2E76BF12" w14:textId="171D6AC8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The highest criminal incident rates </w:t>
      </w:r>
      <w:r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in 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Local Government Areas in the year ending </w:t>
      </w:r>
      <w:r w:rsidR="00011987">
        <w:rPr>
          <w:rStyle w:val="Strong"/>
          <w:rFonts w:ascii="Roboto Condensed Light" w:hAnsi="Roboto Condensed Light" w:cs="Arial"/>
          <w:b w:val="false"/>
          <w:sz w:val="22"/>
          <w:szCs w:val="21"/>
        </w:rPr>
        <w:t>March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202</w:t>
      </w:r>
      <w:r w:rsidR="00011987">
        <w:rPr>
          <w:rStyle w:val="Strong"/>
          <w:rFonts w:ascii="Roboto Condensed Light" w:hAnsi="Roboto Condensed Light" w:cs="Arial"/>
          <w:b w:val="false"/>
          <w:sz w:val="22"/>
          <w:szCs w:val="21"/>
        </w:rPr>
        <w:t>1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were:</w:t>
      </w:r>
    </w:p>
    <w:p w:rsidRPr="004F46FC" w:rsidR="00C943A9" w:rsidP="00C943A9" w:rsidRDefault="00C943A9" w14:paraId="1C8CD17C" w14:textId="1FC41033">
      <w:pPr>
        <w:pStyle w:val="BulletText"/>
        <w:numPr>
          <w:ilvl w:val="0"/>
          <w:numId w:val="27"/>
        </w:numPr>
        <w:rPr>
          <w:color w:val="auto"/>
        </w:rPr>
      </w:pPr>
      <w:r w:rsidRPr="004F46FC">
        <w:rPr>
          <w:color w:val="auto"/>
        </w:rPr>
        <w:t>Melbourne (1</w:t>
      </w:r>
      <w:r w:rsidRPr="004F46FC" w:rsidR="004F46FC">
        <w:rPr>
          <w:color w:val="auto"/>
        </w:rPr>
        <w:t>5</w:t>
      </w:r>
      <w:r w:rsidRPr="004F46FC">
        <w:rPr>
          <w:color w:val="auto"/>
        </w:rPr>
        <w:t>,</w:t>
      </w:r>
      <w:r w:rsidRPr="004F46FC" w:rsidR="004F46FC">
        <w:rPr>
          <w:color w:val="auto"/>
        </w:rPr>
        <w:t>199.4</w:t>
      </w:r>
      <w:r w:rsidRPr="004F46FC">
        <w:rPr>
          <w:color w:val="auto"/>
        </w:rPr>
        <w:t xml:space="preserve"> incidents per 100,000 estimated resident population, </w:t>
      </w:r>
      <w:r w:rsidRPr="004F46FC" w:rsidR="004F46FC">
        <w:rPr>
          <w:color w:val="auto"/>
        </w:rPr>
        <w:t>up</w:t>
      </w:r>
      <w:r w:rsidRPr="004F46FC">
        <w:rPr>
          <w:color w:val="auto"/>
        </w:rPr>
        <w:t xml:space="preserve"> </w:t>
      </w:r>
      <w:r w:rsidRPr="004F46FC" w:rsidR="004F46FC">
        <w:rPr>
          <w:color w:val="auto"/>
        </w:rPr>
        <w:t>3.9</w:t>
      </w:r>
      <w:r w:rsidRPr="004F46FC">
        <w:rPr>
          <w:color w:val="auto"/>
        </w:rPr>
        <w:t>%)</w:t>
      </w:r>
    </w:p>
    <w:p w:rsidRPr="000F7C89" w:rsidR="00C943A9" w:rsidP="00C943A9" w:rsidRDefault="00C943A9" w14:paraId="614D4182" w14:textId="61FD9106">
      <w:pPr>
        <w:pStyle w:val="BulletText"/>
        <w:numPr>
          <w:ilvl w:val="0"/>
          <w:numId w:val="27"/>
        </w:numPr>
        <w:rPr>
          <w:color w:val="auto"/>
        </w:rPr>
      </w:pPr>
      <w:r w:rsidRPr="000F7C89">
        <w:rPr>
          <w:color w:val="auto"/>
        </w:rPr>
        <w:t>Latrobe (1</w:t>
      </w:r>
      <w:r w:rsidRPr="000F7C89" w:rsidR="000F7C89">
        <w:rPr>
          <w:color w:val="auto"/>
        </w:rPr>
        <w:t>1</w:t>
      </w:r>
      <w:r w:rsidRPr="000F7C89">
        <w:rPr>
          <w:color w:val="auto"/>
        </w:rPr>
        <w:t>,</w:t>
      </w:r>
      <w:r w:rsidRPr="000F7C89" w:rsidR="000F7C89">
        <w:rPr>
          <w:color w:val="auto"/>
        </w:rPr>
        <w:t>994.3</w:t>
      </w:r>
      <w:r w:rsidRPr="000F7C89">
        <w:rPr>
          <w:color w:val="auto"/>
        </w:rPr>
        <w:t xml:space="preserve"> incidents per 100,000 estimated resident population, down </w:t>
      </w:r>
      <w:r w:rsidRPr="000F7C89" w:rsidR="000F7C89">
        <w:rPr>
          <w:color w:val="auto"/>
        </w:rPr>
        <w:t>10</w:t>
      </w:r>
      <w:r w:rsidRPr="000F7C89" w:rsidR="005D13C4">
        <w:rPr>
          <w:color w:val="auto"/>
        </w:rPr>
        <w:t>.0</w:t>
      </w:r>
      <w:r w:rsidRPr="000F7C89">
        <w:rPr>
          <w:color w:val="auto"/>
        </w:rPr>
        <w:t>%)</w:t>
      </w:r>
    </w:p>
    <w:p w:rsidRPr="00F36731" w:rsidR="00C943A9" w:rsidP="00C943A9" w:rsidRDefault="00C943A9" w14:paraId="6BD712A8" w14:textId="53A2C29B">
      <w:pPr>
        <w:pStyle w:val="BulletText"/>
        <w:numPr>
          <w:ilvl w:val="0"/>
          <w:numId w:val="27"/>
        </w:numPr>
        <w:rPr>
          <w:color w:val="auto"/>
        </w:rPr>
      </w:pPr>
      <w:proofErr w:type="spellStart"/>
      <w:r w:rsidRPr="00F36731">
        <w:rPr>
          <w:color w:val="auto"/>
        </w:rPr>
        <w:t>Yarra</w:t>
      </w:r>
      <w:proofErr w:type="spellEnd"/>
      <w:r w:rsidRPr="00F36731">
        <w:rPr>
          <w:color w:val="auto"/>
        </w:rPr>
        <w:t xml:space="preserve"> (1</w:t>
      </w:r>
      <w:r w:rsidRPr="00F36731" w:rsidR="000F7C89">
        <w:rPr>
          <w:color w:val="auto"/>
        </w:rPr>
        <w:t>0</w:t>
      </w:r>
      <w:r w:rsidRPr="00F36731">
        <w:rPr>
          <w:color w:val="auto"/>
        </w:rPr>
        <w:t>,</w:t>
      </w:r>
      <w:r w:rsidRPr="00F36731" w:rsidR="00F36731">
        <w:rPr>
          <w:color w:val="auto"/>
        </w:rPr>
        <w:t>719.2</w:t>
      </w:r>
      <w:r w:rsidRPr="00F36731">
        <w:rPr>
          <w:color w:val="auto"/>
        </w:rPr>
        <w:t xml:space="preserve"> incidents per 100,000 estimated resident population, </w:t>
      </w:r>
      <w:r w:rsidRPr="00F36731" w:rsidR="00F36731">
        <w:rPr>
          <w:color w:val="auto"/>
        </w:rPr>
        <w:t>down</w:t>
      </w:r>
      <w:r w:rsidRPr="00F36731">
        <w:rPr>
          <w:color w:val="auto"/>
        </w:rPr>
        <w:t xml:space="preserve"> </w:t>
      </w:r>
      <w:r w:rsidRPr="00F36731" w:rsidR="00F36731">
        <w:rPr>
          <w:color w:val="auto"/>
        </w:rPr>
        <w:t>3</w:t>
      </w:r>
      <w:r w:rsidRPr="00F36731" w:rsidR="00142C42">
        <w:rPr>
          <w:color w:val="auto"/>
        </w:rPr>
        <w:t>.3</w:t>
      </w:r>
      <w:r w:rsidRPr="00F36731">
        <w:rPr>
          <w:color w:val="auto"/>
        </w:rPr>
        <w:t>%)</w:t>
      </w:r>
    </w:p>
    <w:p w:rsidRPr="00F36731" w:rsidR="00142C42" w:rsidP="00142C42" w:rsidRDefault="009E503A" w14:paraId="202946E9" w14:textId="14B4FAC9">
      <w:pPr>
        <w:pStyle w:val="BulletText"/>
        <w:numPr>
          <w:ilvl w:val="0"/>
          <w:numId w:val="27"/>
        </w:numPr>
        <w:rPr>
          <w:color w:val="auto"/>
        </w:rPr>
      </w:pPr>
      <w:r w:rsidRPr="00F36731">
        <w:rPr>
          <w:color w:val="auto"/>
        </w:rPr>
        <w:t>Swan Hill</w:t>
      </w:r>
      <w:r w:rsidRPr="00F36731" w:rsidR="00C943A9">
        <w:rPr>
          <w:color w:val="auto"/>
        </w:rPr>
        <w:t xml:space="preserve"> (</w:t>
      </w:r>
      <w:r w:rsidRPr="00F36731" w:rsidR="0026026E">
        <w:rPr>
          <w:color w:val="auto"/>
        </w:rPr>
        <w:t>9</w:t>
      </w:r>
      <w:r w:rsidRPr="00F36731" w:rsidR="00E6723A">
        <w:rPr>
          <w:color w:val="auto"/>
        </w:rPr>
        <w:t>,</w:t>
      </w:r>
      <w:r w:rsidRPr="00F36731" w:rsidR="00F36731">
        <w:rPr>
          <w:color w:val="auto"/>
        </w:rPr>
        <w:t>133.6</w:t>
      </w:r>
      <w:r w:rsidRPr="00F36731" w:rsidR="00E6723A">
        <w:rPr>
          <w:color w:val="auto"/>
        </w:rPr>
        <w:t xml:space="preserve"> </w:t>
      </w:r>
      <w:r w:rsidRPr="00F36731" w:rsidR="00C943A9">
        <w:rPr>
          <w:color w:val="auto"/>
        </w:rPr>
        <w:t xml:space="preserve">incidents per 100,000 estimated resident population, </w:t>
      </w:r>
      <w:r w:rsidRPr="00F36731" w:rsidR="00F36731">
        <w:rPr>
          <w:color w:val="auto"/>
        </w:rPr>
        <w:t>up</w:t>
      </w:r>
      <w:r w:rsidRPr="00F36731" w:rsidR="00C943A9">
        <w:rPr>
          <w:color w:val="auto"/>
        </w:rPr>
        <w:t xml:space="preserve"> </w:t>
      </w:r>
      <w:r w:rsidRPr="00F36731" w:rsidR="00F36731">
        <w:rPr>
          <w:color w:val="auto"/>
        </w:rPr>
        <w:t>6.0</w:t>
      </w:r>
      <w:r w:rsidRPr="00F36731" w:rsidR="00C943A9">
        <w:rPr>
          <w:color w:val="auto"/>
        </w:rPr>
        <w:t>%)</w:t>
      </w:r>
    </w:p>
    <w:p w:rsidRPr="00F36731" w:rsidR="005D13C4" w:rsidP="00FA26DE" w:rsidRDefault="009E503A" w14:paraId="627B4C72" w14:textId="3B740347">
      <w:pPr>
        <w:pStyle w:val="BulletText"/>
        <w:numPr>
          <w:ilvl w:val="0"/>
          <w:numId w:val="27"/>
        </w:numPr>
        <w:rPr>
          <w:color w:val="auto"/>
        </w:rPr>
      </w:pPr>
      <w:r w:rsidRPr="00F36731">
        <w:rPr>
          <w:color w:val="auto"/>
        </w:rPr>
        <w:t>Ararat</w:t>
      </w:r>
      <w:r w:rsidRPr="00F36731" w:rsidR="00142C42">
        <w:rPr>
          <w:color w:val="auto"/>
        </w:rPr>
        <w:t xml:space="preserve"> (</w:t>
      </w:r>
      <w:r w:rsidRPr="00F36731" w:rsidR="0026026E">
        <w:rPr>
          <w:color w:val="auto"/>
        </w:rPr>
        <w:t>9,</w:t>
      </w:r>
      <w:r w:rsidRPr="00F36731" w:rsidR="00F36731">
        <w:rPr>
          <w:color w:val="auto"/>
        </w:rPr>
        <w:t>104.3</w:t>
      </w:r>
      <w:r w:rsidRPr="00F36731" w:rsidR="00142C42">
        <w:rPr>
          <w:color w:val="auto"/>
        </w:rPr>
        <w:t xml:space="preserve"> incidents per 100,000 estimated resident population, </w:t>
      </w:r>
      <w:r w:rsidRPr="00F36731" w:rsidR="00F36731">
        <w:rPr>
          <w:color w:val="auto"/>
        </w:rPr>
        <w:t>up</w:t>
      </w:r>
      <w:r w:rsidRPr="00F36731" w:rsidR="00C06C3F">
        <w:rPr>
          <w:color w:val="auto"/>
        </w:rPr>
        <w:t xml:space="preserve"> </w:t>
      </w:r>
      <w:r w:rsidRPr="00F36731" w:rsidR="00F36731">
        <w:rPr>
          <w:color w:val="auto"/>
        </w:rPr>
        <w:t>21.8</w:t>
      </w:r>
      <w:r w:rsidRPr="00F36731" w:rsidR="00142C42">
        <w:rPr>
          <w:color w:val="auto"/>
        </w:rPr>
        <w:t>%)</w:t>
      </w:r>
      <w:r w:rsidRPr="00F36731" w:rsidR="008515F0">
        <w:rPr>
          <w:color w:val="auto"/>
        </w:rPr>
        <w:t>.</w:t>
      </w:r>
    </w:p>
    <w:p w:rsidRPr="00227DDD" w:rsidR="00C943A9" w:rsidP="00C943A9" w:rsidRDefault="00C943A9" w14:paraId="492F6602" w14:textId="77777777">
      <w:pPr>
        <w:pStyle w:val="NormalWeb"/>
        <w:spacing w:before="120" w:beforeAutospacing="false" w:after="0" w:afterAutospacing="false" w:line="336" w:lineRule="atLeast"/>
        <w:rPr>
          <w:rStyle w:val="Strong"/>
          <w:rFonts w:ascii="Roboto Condensed Light" w:hAnsi="Roboto Condensed Light" w:cs="Arial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sz w:val="22"/>
          <w:szCs w:val="21"/>
        </w:rPr>
        <w:t>Recorded Offences</w:t>
      </w:r>
    </w:p>
    <w:p w:rsidRPr="00C943A9" w:rsidR="00C943A9" w:rsidP="00C943A9" w:rsidRDefault="00C943A9" w14:paraId="3A6924FB" w14:textId="4BDD325C">
      <w:pPr>
        <w:pStyle w:val="NormalWeb"/>
        <w:spacing w:before="120" w:beforeAutospacing="false" w:after="120" w:afterAutospacing="false" w:line="336" w:lineRule="atLeast"/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</w:pPr>
      <w:r w:rsidRPr="00C943A9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 xml:space="preserve">The highest recorded offence rates in Local Government Areas in the year ending </w:t>
      </w:r>
      <w:r w:rsidR="00011987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March</w:t>
      </w:r>
      <w:r w:rsidRPr="00C943A9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 xml:space="preserve"> 202</w:t>
      </w:r>
      <w:r w:rsidR="00011987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1</w:t>
      </w:r>
      <w:r w:rsidRPr="00C943A9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 xml:space="preserve"> were:</w:t>
      </w:r>
    </w:p>
    <w:p w:rsidRPr="007501C3" w:rsidR="00C943A9" w:rsidP="00C943A9" w:rsidRDefault="00C943A9" w14:paraId="6EBC8B3F" w14:textId="0D789BD8">
      <w:pPr>
        <w:pStyle w:val="BulletText"/>
        <w:numPr>
          <w:ilvl w:val="0"/>
          <w:numId w:val="29"/>
        </w:numPr>
        <w:rPr>
          <w:color w:val="auto"/>
        </w:rPr>
      </w:pPr>
      <w:r w:rsidRPr="007501C3">
        <w:rPr>
          <w:color w:val="auto"/>
        </w:rPr>
        <w:t>Melbourne (</w:t>
      </w:r>
      <w:r w:rsidRPr="007501C3" w:rsidR="001B086F">
        <w:rPr>
          <w:color w:val="auto"/>
        </w:rPr>
        <w:t>20,859.7</w:t>
      </w:r>
      <w:r w:rsidRPr="007501C3">
        <w:rPr>
          <w:color w:val="auto"/>
        </w:rPr>
        <w:t xml:space="preserve"> offences per 100,000 estimated resident population, </w:t>
      </w:r>
      <w:r w:rsidRPr="007501C3" w:rsidR="00CD27B2">
        <w:rPr>
          <w:color w:val="auto"/>
        </w:rPr>
        <w:t>up</w:t>
      </w:r>
      <w:r w:rsidRPr="007501C3">
        <w:rPr>
          <w:color w:val="auto"/>
        </w:rPr>
        <w:t xml:space="preserve"> </w:t>
      </w:r>
      <w:r w:rsidRPr="007501C3" w:rsidR="00CD27B2">
        <w:rPr>
          <w:color w:val="auto"/>
        </w:rPr>
        <w:t>5.5</w:t>
      </w:r>
      <w:r w:rsidRPr="007501C3">
        <w:rPr>
          <w:color w:val="auto"/>
        </w:rPr>
        <w:t>%)</w:t>
      </w:r>
    </w:p>
    <w:p w:rsidRPr="007501C3" w:rsidR="00C943A9" w:rsidP="00C943A9" w:rsidRDefault="00C943A9" w14:paraId="5236D676" w14:textId="1EBC6940">
      <w:pPr>
        <w:pStyle w:val="BulletText"/>
        <w:numPr>
          <w:ilvl w:val="0"/>
          <w:numId w:val="29"/>
        </w:numPr>
        <w:rPr>
          <w:color w:val="auto"/>
        </w:rPr>
      </w:pPr>
      <w:r w:rsidRPr="007501C3">
        <w:rPr>
          <w:color w:val="auto"/>
        </w:rPr>
        <w:t>Latrobe (</w:t>
      </w:r>
      <w:r w:rsidRPr="007501C3" w:rsidR="001B086F">
        <w:rPr>
          <w:color w:val="auto"/>
        </w:rPr>
        <w:t>17,1</w:t>
      </w:r>
      <w:r w:rsidRPr="007501C3" w:rsidR="003D2BBB">
        <w:rPr>
          <w:color w:val="auto"/>
        </w:rPr>
        <w:t>47.3</w:t>
      </w:r>
      <w:r w:rsidRPr="007501C3" w:rsidR="00FE3260">
        <w:rPr>
          <w:color w:val="auto"/>
        </w:rPr>
        <w:t xml:space="preserve"> </w:t>
      </w:r>
      <w:r w:rsidRPr="007501C3">
        <w:rPr>
          <w:color w:val="auto"/>
        </w:rPr>
        <w:t xml:space="preserve">offences per 100,000 estimated resident population, down </w:t>
      </w:r>
      <w:r w:rsidRPr="007501C3" w:rsidR="00CD27B2">
        <w:rPr>
          <w:color w:val="auto"/>
        </w:rPr>
        <w:t>6.2</w:t>
      </w:r>
      <w:r w:rsidRPr="007501C3">
        <w:rPr>
          <w:color w:val="auto"/>
        </w:rPr>
        <w:t>%)</w:t>
      </w:r>
    </w:p>
    <w:p w:rsidRPr="007501C3" w:rsidR="00C943A9" w:rsidP="00C943A9" w:rsidRDefault="00CD27B2" w14:paraId="1CCE6056" w14:textId="21EBD744">
      <w:pPr>
        <w:pStyle w:val="BulletText"/>
        <w:numPr>
          <w:ilvl w:val="0"/>
          <w:numId w:val="29"/>
        </w:numPr>
        <w:rPr>
          <w:color w:val="auto"/>
        </w:rPr>
      </w:pPr>
      <w:r w:rsidRPr="007501C3">
        <w:rPr>
          <w:color w:val="auto"/>
        </w:rPr>
        <w:t xml:space="preserve">Greater </w:t>
      </w:r>
      <w:proofErr w:type="spellStart"/>
      <w:r w:rsidRPr="007501C3">
        <w:rPr>
          <w:color w:val="auto"/>
        </w:rPr>
        <w:t>Shepparton</w:t>
      </w:r>
      <w:proofErr w:type="spellEnd"/>
      <w:r w:rsidRPr="007501C3">
        <w:rPr>
          <w:color w:val="auto"/>
        </w:rPr>
        <w:t xml:space="preserve"> </w:t>
      </w:r>
      <w:r w:rsidRPr="007501C3" w:rsidR="00C943A9">
        <w:rPr>
          <w:color w:val="auto"/>
        </w:rPr>
        <w:t>(</w:t>
      </w:r>
      <w:r w:rsidRPr="007501C3" w:rsidR="003D2BBB">
        <w:rPr>
          <w:color w:val="auto"/>
        </w:rPr>
        <w:t xml:space="preserve">13,952.0 </w:t>
      </w:r>
      <w:r w:rsidRPr="007501C3" w:rsidR="00C943A9">
        <w:rPr>
          <w:color w:val="auto"/>
        </w:rPr>
        <w:t xml:space="preserve">offences per 100,000 estimated resident population, up </w:t>
      </w:r>
      <w:r w:rsidRPr="007501C3">
        <w:rPr>
          <w:color w:val="auto"/>
        </w:rPr>
        <w:t>7.4</w:t>
      </w:r>
      <w:r w:rsidRPr="007501C3" w:rsidR="00C943A9">
        <w:rPr>
          <w:color w:val="auto"/>
        </w:rPr>
        <w:t>%)</w:t>
      </w:r>
    </w:p>
    <w:p w:rsidRPr="007501C3" w:rsidR="00C943A9" w:rsidP="00C943A9" w:rsidRDefault="00CD27B2" w14:paraId="34527333" w14:textId="0438723F">
      <w:pPr>
        <w:pStyle w:val="BulletText"/>
        <w:numPr>
          <w:ilvl w:val="0"/>
          <w:numId w:val="29"/>
        </w:numPr>
        <w:rPr>
          <w:color w:val="auto"/>
        </w:rPr>
      </w:pPr>
      <w:proofErr w:type="spellStart"/>
      <w:r w:rsidRPr="007501C3">
        <w:rPr>
          <w:color w:val="auto"/>
        </w:rPr>
        <w:t>Yarra</w:t>
      </w:r>
      <w:proofErr w:type="spellEnd"/>
      <w:r w:rsidRPr="007501C3">
        <w:rPr>
          <w:color w:val="auto"/>
        </w:rPr>
        <w:t xml:space="preserve"> </w:t>
      </w:r>
      <w:r w:rsidRPr="007501C3" w:rsidR="00C943A9">
        <w:rPr>
          <w:color w:val="auto"/>
        </w:rPr>
        <w:t>(</w:t>
      </w:r>
      <w:r w:rsidRPr="007501C3" w:rsidR="00FE3260">
        <w:rPr>
          <w:color w:val="auto"/>
        </w:rPr>
        <w:t>13,</w:t>
      </w:r>
      <w:r w:rsidRPr="007501C3" w:rsidR="003D2BBB">
        <w:rPr>
          <w:color w:val="auto"/>
        </w:rPr>
        <w:t>566.6</w:t>
      </w:r>
      <w:r w:rsidRPr="007501C3" w:rsidR="00C943A9">
        <w:rPr>
          <w:color w:val="auto"/>
        </w:rPr>
        <w:t xml:space="preserve"> offences per 100,000 estimated resident population, </w:t>
      </w:r>
      <w:r w:rsidRPr="007501C3">
        <w:rPr>
          <w:color w:val="auto"/>
        </w:rPr>
        <w:t>down</w:t>
      </w:r>
      <w:r w:rsidRPr="007501C3" w:rsidR="00C943A9">
        <w:rPr>
          <w:color w:val="auto"/>
        </w:rPr>
        <w:t xml:space="preserve"> </w:t>
      </w:r>
      <w:r w:rsidRPr="007501C3">
        <w:rPr>
          <w:color w:val="auto"/>
        </w:rPr>
        <w:t>0.3</w:t>
      </w:r>
      <w:r w:rsidRPr="007501C3" w:rsidR="00C943A9">
        <w:rPr>
          <w:color w:val="auto"/>
        </w:rPr>
        <w:t>%)</w:t>
      </w:r>
    </w:p>
    <w:p w:rsidRPr="007501C3" w:rsidR="00820FCC" w:rsidP="00C943A9" w:rsidRDefault="00FE3260" w14:paraId="60768D13" w14:textId="710221EF">
      <w:pPr>
        <w:pStyle w:val="BulletText"/>
        <w:numPr>
          <w:ilvl w:val="0"/>
          <w:numId w:val="29"/>
        </w:numPr>
        <w:rPr>
          <w:color w:val="auto"/>
        </w:rPr>
      </w:pPr>
      <w:r w:rsidRPr="007501C3">
        <w:rPr>
          <w:color w:val="auto"/>
        </w:rPr>
        <w:t>Ararat (13,</w:t>
      </w:r>
      <w:r w:rsidRPr="007501C3" w:rsidR="007501C3">
        <w:rPr>
          <w:color w:val="auto"/>
        </w:rPr>
        <w:t xml:space="preserve">464.7 </w:t>
      </w:r>
      <w:r w:rsidRPr="007501C3" w:rsidR="00C943A9">
        <w:rPr>
          <w:color w:val="auto"/>
        </w:rPr>
        <w:t xml:space="preserve">offences per 100,000 estimated resident population, up </w:t>
      </w:r>
      <w:r w:rsidRPr="007501C3" w:rsidR="00CD27B2">
        <w:rPr>
          <w:color w:val="auto"/>
        </w:rPr>
        <w:t>28.9</w:t>
      </w:r>
      <w:r w:rsidRPr="007501C3" w:rsidR="00C943A9">
        <w:rPr>
          <w:color w:val="auto"/>
        </w:rPr>
        <w:t>%).</w:t>
      </w:r>
    </w:p>
    <w:p w:rsidR="00C96A2A" w:rsidRDefault="00C96A2A" w14:paraId="61DD71B1" w14:textId="77777777">
      <w:pPr>
        <w:rPr>
          <w:rStyle w:val="Strong"/>
          <w:rFonts w:ascii="Roboto Condensed Light" w:hAnsi="Roboto Condensed Light" w:cs="Arial"/>
          <w:color w:val="000000"/>
        </w:rPr>
      </w:pPr>
      <w:r>
        <w:rPr>
          <w:rStyle w:val="Strong"/>
          <w:rFonts w:ascii="Roboto Condensed Light" w:hAnsi="Roboto Condensed Light" w:cs="Arial"/>
          <w:color w:val="000000"/>
        </w:rPr>
        <w:br w:type="page"/>
      </w:r>
    </w:p>
    <w:p w:rsidRPr="00227DDD" w:rsidR="00212DFE" w:rsidP="00212DFE" w:rsidRDefault="00212DFE" w14:paraId="20CCE922" w14:textId="6D97567A">
      <w:pPr>
        <w:pStyle w:val="NormalWeb"/>
        <w:shd w:val="clear" w:color="auto" w:fill="FFFFFF"/>
        <w:spacing w:before="0" w:beforeAutospacing="false" w:after="0" w:afterAutospacing="false" w:line="336" w:lineRule="atLeast"/>
        <w:jc w:val="center"/>
        <w:rPr>
          <w:rStyle w:val="Strong"/>
          <w:rFonts w:ascii="Roboto Condensed Light" w:hAnsi="Roboto Condensed Light" w:cs="Arial"/>
          <w:color w:val="000000"/>
        </w:rPr>
      </w:pPr>
      <w:r w:rsidRPr="00227DDD">
        <w:rPr>
          <w:rStyle w:val="Strong"/>
          <w:rFonts w:ascii="Roboto Condensed Light" w:hAnsi="Roboto Condensed Light" w:cs="Arial"/>
          <w:color w:val="000000"/>
        </w:rPr>
        <w:lastRenderedPageBreak/>
        <w:t xml:space="preserve">CSA FACT SHEET: RECORDED </w:t>
      </w:r>
      <w:r w:rsidRPr="00227DDD" w:rsidR="001A0202">
        <w:rPr>
          <w:rStyle w:val="Strong"/>
          <w:rFonts w:ascii="Roboto Condensed Light" w:hAnsi="Roboto Condensed Light" w:cs="Arial"/>
          <w:color w:val="000000"/>
        </w:rPr>
        <w:t>CRIME STATISTICS – YEAR ENDING 3</w:t>
      </w:r>
      <w:r w:rsidR="00581F57">
        <w:rPr>
          <w:rStyle w:val="Strong"/>
          <w:rFonts w:ascii="Roboto Condensed Light" w:hAnsi="Roboto Condensed Light" w:cs="Arial"/>
          <w:color w:val="000000"/>
        </w:rPr>
        <w:t>1</w:t>
      </w:r>
      <w:r w:rsidRPr="00227DDD">
        <w:rPr>
          <w:rStyle w:val="Strong"/>
          <w:rFonts w:ascii="Roboto Condensed Light" w:hAnsi="Roboto Condensed Light" w:cs="Arial"/>
          <w:color w:val="000000"/>
        </w:rPr>
        <w:t xml:space="preserve"> </w:t>
      </w:r>
      <w:r w:rsidR="00D4132E">
        <w:rPr>
          <w:rStyle w:val="Strong"/>
          <w:rFonts w:ascii="Roboto Condensed Light" w:hAnsi="Roboto Condensed Light" w:cs="Arial"/>
          <w:color w:val="000000"/>
        </w:rPr>
        <w:t>MARCH</w:t>
      </w:r>
      <w:r w:rsidRPr="00227DDD">
        <w:rPr>
          <w:rStyle w:val="Strong"/>
          <w:rFonts w:ascii="Roboto Condensed Light" w:hAnsi="Roboto Condensed Light" w:cs="Arial"/>
          <w:color w:val="000000"/>
        </w:rPr>
        <w:t xml:space="preserve"> 20</w:t>
      </w:r>
      <w:r w:rsidRPr="00227DDD" w:rsidR="00CB5169">
        <w:rPr>
          <w:rStyle w:val="Strong"/>
          <w:rFonts w:ascii="Roboto Condensed Light" w:hAnsi="Roboto Condensed Light" w:cs="Arial"/>
          <w:color w:val="000000"/>
        </w:rPr>
        <w:t>2</w:t>
      </w:r>
      <w:r w:rsidR="00D4132E">
        <w:rPr>
          <w:rStyle w:val="Strong"/>
          <w:rFonts w:ascii="Roboto Condensed Light" w:hAnsi="Roboto Condensed Light" w:cs="Arial"/>
          <w:color w:val="000000"/>
        </w:rPr>
        <w:t>1</w:t>
      </w:r>
    </w:p>
    <w:p w:rsidRPr="00227DDD" w:rsidR="00581F57" w:rsidP="00581F57" w:rsidRDefault="00581F57" w14:paraId="2146D372" w14:textId="35FB08B2">
      <w:pPr>
        <w:shd w:val="clear" w:color="auto" w:fill="FFFFFF"/>
        <w:jc w:val="center"/>
        <w:rPr>
          <w:rFonts w:ascii="Roboto Condensed Light" w:hAnsi="Roboto Condensed Light" w:cs="Arial"/>
          <w:color w:val="000000"/>
          <w:sz w:val="22"/>
          <w:szCs w:val="22"/>
        </w:rPr>
      </w:pPr>
      <w:r w:rsidRPr="00227DDD">
        <w:rPr>
          <w:rFonts w:ascii="Roboto Condensed Light" w:hAnsi="Roboto Condensed Light" w:cs="Arial"/>
          <w:sz w:val="22"/>
          <w:szCs w:val="22"/>
        </w:rPr>
        <w:t xml:space="preserve">Embargo: </w:t>
      </w:r>
      <w:r w:rsidR="00D4132E">
        <w:rPr>
          <w:rFonts w:ascii="Roboto Condensed Light" w:hAnsi="Roboto Condensed Light" w:cs="Arial"/>
          <w:sz w:val="22"/>
          <w:szCs w:val="22"/>
        </w:rPr>
        <w:t>9</w:t>
      </w:r>
      <w:r w:rsidRPr="00227DDD">
        <w:rPr>
          <w:rFonts w:ascii="Roboto Condensed Light" w:hAnsi="Roboto Condensed Light" w:cs="Arial"/>
          <w:sz w:val="22"/>
          <w:szCs w:val="22"/>
        </w:rPr>
        <w:t xml:space="preserve">:00AM Thursday </w:t>
      </w:r>
      <w:r>
        <w:rPr>
          <w:rFonts w:ascii="Roboto Condensed Light" w:hAnsi="Roboto Condensed Light" w:cs="Arial"/>
          <w:color w:val="000000"/>
          <w:sz w:val="22"/>
          <w:szCs w:val="22"/>
        </w:rPr>
        <w:t>1</w:t>
      </w:r>
      <w:r w:rsidR="00D4132E">
        <w:rPr>
          <w:rFonts w:ascii="Roboto Condensed Light" w:hAnsi="Roboto Condensed Light" w:cs="Arial"/>
          <w:color w:val="000000"/>
          <w:sz w:val="22"/>
          <w:szCs w:val="22"/>
        </w:rPr>
        <w:t>7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 xml:space="preserve"> </w:t>
      </w:r>
      <w:r w:rsidR="00D4132E">
        <w:rPr>
          <w:rFonts w:ascii="Roboto Condensed Light" w:hAnsi="Roboto Condensed Light" w:cs="Arial"/>
          <w:color w:val="000000"/>
          <w:sz w:val="22"/>
          <w:szCs w:val="22"/>
        </w:rPr>
        <w:t>June</w:t>
      </w:r>
      <w:r w:rsidRPr="00227DDD">
        <w:rPr>
          <w:rFonts w:ascii="Roboto Condensed Light" w:hAnsi="Roboto Condensed Light" w:cs="Arial"/>
          <w:color w:val="000000"/>
          <w:sz w:val="22"/>
          <w:szCs w:val="22"/>
        </w:rPr>
        <w:t xml:space="preserve"> 202</w:t>
      </w:r>
      <w:r>
        <w:rPr>
          <w:rFonts w:ascii="Roboto Condensed Light" w:hAnsi="Roboto Condensed Light" w:cs="Arial"/>
          <w:color w:val="000000"/>
          <w:sz w:val="22"/>
          <w:szCs w:val="22"/>
        </w:rPr>
        <w:t>1</w:t>
      </w:r>
    </w:p>
    <w:p w:rsidRPr="00227DDD" w:rsidR="00E01A2D" w:rsidP="00E01A2D" w:rsidRDefault="00E01A2D" w14:paraId="6C2769C8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color w:val="000000"/>
          <w:sz w:val="21"/>
          <w:szCs w:val="21"/>
        </w:rPr>
      </w:pPr>
    </w:p>
    <w:p w:rsidRPr="00227DDD" w:rsidR="00F740F6" w:rsidP="00F740F6" w:rsidRDefault="00F740F6" w14:paraId="43EA4AC9" w14:textId="77777777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szCs w:val="21"/>
        </w:rPr>
      </w:pPr>
      <w:r w:rsidRPr="00227DDD">
        <w:rPr>
          <w:rStyle w:val="Strong"/>
          <w:rFonts w:ascii="Roboto Condensed Light" w:hAnsi="Roboto Condensed Light" w:cs="Arial"/>
          <w:szCs w:val="21"/>
        </w:rPr>
        <w:t xml:space="preserve">Crime category trends </w:t>
      </w:r>
    </w:p>
    <w:p w:rsidRPr="00227DDD" w:rsidR="00F740F6" w:rsidP="00F740F6" w:rsidRDefault="00F740F6" w14:paraId="0E43EBB9" w14:textId="740F4C48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For the year ending </w:t>
      </w:r>
      <w:r w:rsidR="00D4132E">
        <w:rPr>
          <w:rStyle w:val="Strong"/>
          <w:rFonts w:ascii="Roboto Condensed Light" w:hAnsi="Roboto Condensed Light" w:cs="Arial"/>
          <w:b w:val="false"/>
          <w:sz w:val="22"/>
          <w:szCs w:val="21"/>
        </w:rPr>
        <w:t>March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 xml:space="preserve"> 202</w:t>
      </w:r>
      <w:r w:rsidR="00D4132E">
        <w:rPr>
          <w:rStyle w:val="Strong"/>
          <w:rFonts w:ascii="Roboto Condensed Light" w:hAnsi="Roboto Condensed Light" w:cs="Arial"/>
          <w:b w:val="false"/>
          <w:sz w:val="22"/>
          <w:szCs w:val="21"/>
        </w:rPr>
        <w:t>1</w:t>
      </w:r>
      <w:r w:rsidRPr="00227DDD">
        <w:rPr>
          <w:rStyle w:val="Strong"/>
          <w:rFonts w:ascii="Roboto Condensed Light" w:hAnsi="Roboto Condensed Light" w:cs="Arial"/>
          <w:b w:val="false"/>
          <w:sz w:val="22"/>
          <w:szCs w:val="21"/>
        </w:rPr>
        <w:t>, the offence subdivisions that showed significant upward trends in the last 24 months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227DDD" w:rsidR="00CC2E36" w:rsidTr="00CA42EB" w14:paraId="4E8EC1AF" w14:textId="77777777">
        <w:tc>
          <w:tcPr>
            <w:tcW w:w="4649" w:type="dxa"/>
          </w:tcPr>
          <w:p w:rsidRPr="00227DDD" w:rsidR="00F740F6" w:rsidP="0077353B" w:rsidRDefault="00F740F6" w14:paraId="5EB6BE7E" w14:textId="39BF8B84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jc w:val="both"/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227DDD"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  <w:t>Criminal Incidents</w:t>
            </w:r>
          </w:p>
          <w:p w:rsidR="00700DF0" w:rsidP="0077353B" w:rsidRDefault="00333A4F" w14:paraId="7D9178FC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 xml:space="preserve">Assault and </w:t>
            </w:r>
            <w:r w:rsidR="00700DF0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related offences</w:t>
            </w:r>
          </w:p>
          <w:p w:rsidR="00812830" w:rsidP="0077353B" w:rsidRDefault="00812830" w14:paraId="6BE5ED08" w14:textId="60D8F08F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Stalking, harassment &amp; threatening behaviour</w:t>
            </w:r>
          </w:p>
          <w:p w:rsidR="00700DF0" w:rsidP="0077353B" w:rsidRDefault="00700DF0" w14:paraId="68A874ED" w14:textId="6831EF5F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Dangerous and negl</w:t>
            </w:r>
            <w:r w:rsidR="00B7218E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igent acts</w:t>
            </w:r>
          </w:p>
          <w:p w:rsidRPr="009D5552" w:rsidR="00F740F6" w:rsidP="0077353B" w:rsidRDefault="00F740F6" w14:paraId="39E2DF85" w14:textId="73FF612C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Cultivate or manufacture drugs</w:t>
            </w:r>
          </w:p>
          <w:p w:rsidRPr="009D5552" w:rsidR="00F740F6" w:rsidP="009D5552" w:rsidRDefault="009D5552" w14:paraId="264FF0A1" w14:textId="5A8E451B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Miscellaneous offence</w:t>
            </w: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s</w:t>
            </w:r>
          </w:p>
        </w:tc>
        <w:tc>
          <w:tcPr>
            <w:tcW w:w="4649" w:type="dxa"/>
          </w:tcPr>
          <w:p w:rsidRPr="00227DDD" w:rsidR="00F740F6" w:rsidP="0077353B" w:rsidRDefault="00F740F6" w14:paraId="63CF0A7B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227DDD"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  <w:t>Recorded Offences</w:t>
            </w:r>
          </w:p>
          <w:p w:rsidR="00700DF0" w:rsidP="00812830" w:rsidRDefault="00700DF0" w14:paraId="42147494" w14:textId="32022653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Assault and related offences</w:t>
            </w:r>
          </w:p>
          <w:p w:rsidR="00812830" w:rsidP="00812830" w:rsidRDefault="00812830" w14:paraId="2C42DC01" w14:textId="7990C64D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Stalking, harassment &amp; threatening behaviour</w:t>
            </w:r>
          </w:p>
          <w:p w:rsidRPr="009D5552" w:rsidR="009D5552" w:rsidP="009D5552" w:rsidRDefault="009D5552" w14:paraId="15A4A883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Cultivate or manufacture drugs</w:t>
            </w:r>
          </w:p>
          <w:p w:rsidRPr="00227DDD" w:rsidR="00F740F6" w:rsidP="0077353B" w:rsidRDefault="00F740F6" w14:paraId="49F81D74" w14:textId="77777777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/>
                <w:b w:val="false"/>
                <w:bCs w:val="false"/>
                <w:color w:val="000000" w:themeColor="text1"/>
                <w:sz w:val="22"/>
                <w:szCs w:val="22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Miscellaneous offences</w:t>
            </w:r>
          </w:p>
        </w:tc>
      </w:tr>
    </w:tbl>
    <w:p w:rsidRPr="00F41E6C" w:rsidR="00F740F6" w:rsidP="00F740F6" w:rsidRDefault="00F740F6" w14:paraId="55A9288B" w14:textId="77777777">
      <w:pPr>
        <w:pStyle w:val="BodyTextSpaceAfter"/>
        <w:keepNext/>
        <w:keepLines/>
        <w:widowControl/>
        <w:spacing w:after="0"/>
        <w:rPr>
          <w:color w:val="000000" w:themeColor="text1"/>
          <w:sz w:val="12"/>
          <w:szCs w:val="16"/>
          <w:lang w:val="en-AU"/>
        </w:rPr>
      </w:pPr>
      <w:r w:rsidRPr="00F41E6C">
        <w:rPr>
          <w:color w:val="000000" w:themeColor="text1"/>
          <w:sz w:val="12"/>
          <w:szCs w:val="16"/>
          <w:lang w:val="en-AU"/>
        </w:rPr>
        <w:t xml:space="preserve"> </w:t>
      </w:r>
    </w:p>
    <w:p w:rsidRPr="00227DDD" w:rsidR="00F740F6" w:rsidP="00F740F6" w:rsidRDefault="00F740F6" w14:paraId="558551C2" w14:textId="77777777">
      <w:pPr>
        <w:pStyle w:val="BodyTextSpaceAfter"/>
        <w:keepNext/>
        <w:keepLines/>
        <w:widowControl/>
        <w:rPr>
          <w:color w:val="000000" w:themeColor="text1"/>
          <w:lang w:val="en-AU"/>
        </w:rPr>
      </w:pPr>
      <w:r w:rsidRPr="00227DDD">
        <w:rPr>
          <w:color w:val="000000" w:themeColor="text1"/>
          <w:lang w:val="en-AU"/>
        </w:rPr>
        <w:t>All other major offence categories did not show a significant upward trend over the last 24 months.</w:t>
      </w:r>
    </w:p>
    <w:p w:rsidRPr="00227DDD" w:rsidR="00F740F6" w:rsidP="00F740F6" w:rsidRDefault="00F740F6" w14:paraId="769E6394" w14:textId="3B47A0BB">
      <w:pPr>
        <w:pStyle w:val="NormalWeb"/>
        <w:shd w:val="clear" w:color="auto" w:fill="FFFFFF"/>
        <w:spacing w:before="0" w:beforeAutospacing="false" w:after="0" w:afterAutospacing="false" w:line="336" w:lineRule="atLeast"/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</w:pPr>
      <w:r w:rsidRPr="00227DDD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 xml:space="preserve">For the year ending </w:t>
      </w:r>
      <w:r w:rsidR="00011987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March</w:t>
      </w:r>
      <w:r w:rsidRPr="00227DDD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 xml:space="preserve"> 202</w:t>
      </w:r>
      <w:r w:rsidR="00D4132E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1</w:t>
      </w:r>
      <w:r w:rsidRPr="00227DDD">
        <w:rPr>
          <w:rStyle w:val="Strong"/>
          <w:rFonts w:ascii="Roboto Condensed Light" w:hAnsi="Roboto Condensed Light" w:cs="Arial"/>
          <w:b w:val="false"/>
          <w:color w:val="000000" w:themeColor="text1"/>
          <w:sz w:val="22"/>
          <w:szCs w:val="21"/>
        </w:rPr>
        <w:t>, the offence subdivisions that showed a significant downward trend in the last 24 months were:</w:t>
      </w:r>
    </w:p>
    <w:tbl>
      <w:tblPr>
        <w:tblStyle w:val="TableGrid"/>
        <w:tblW w:w="9298" w:type="dxa"/>
        <w:tblInd w:w="-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4649"/>
        <w:gridCol w:w="4649"/>
      </w:tblGrid>
      <w:tr w:rsidRPr="00227DDD" w:rsidR="00131809" w:rsidTr="00CA42EB" w14:paraId="7FA03F60" w14:textId="77777777">
        <w:tc>
          <w:tcPr>
            <w:tcW w:w="4649" w:type="dxa"/>
          </w:tcPr>
          <w:p w:rsidRPr="00227DDD" w:rsidR="00F740F6" w:rsidP="0077353B" w:rsidRDefault="00F740F6" w14:paraId="355F1862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227DDD"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  <w:t>Criminal Incidents</w:t>
            </w:r>
          </w:p>
          <w:p w:rsidR="000F1249" w:rsidP="0077353B" w:rsidRDefault="000F1249" w14:paraId="162700D9" w14:textId="17E6A7B6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R</w:t>
            </w:r>
            <w:r w:rsidRPr="000F1249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obbery</w:t>
            </w:r>
          </w:p>
          <w:p w:rsidR="009D5552" w:rsidP="0077353B" w:rsidRDefault="00B7218E" w14:paraId="68E153D9" w14:textId="356BC910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Burglary/Break and enter</w:t>
            </w:r>
          </w:p>
          <w:p w:rsidRPr="009D5552" w:rsidR="00B7218E" w:rsidP="0077353B" w:rsidRDefault="00B7218E" w14:paraId="030D36B8" w14:textId="23B58773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Theft</w:t>
            </w:r>
          </w:p>
          <w:p w:rsidRPr="00227DDD" w:rsidR="00F740F6" w:rsidP="0077353B" w:rsidRDefault="00F740F6" w14:paraId="1C372592" w14:textId="77777777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TradeGothic-Light" w:eastAsiaTheme="minorEastAsia"/>
                <w:b w:val="false"/>
                <w:bCs w:val="false"/>
                <w:color w:val="000000" w:themeColor="text1"/>
                <w:sz w:val="22"/>
                <w:szCs w:val="21"/>
                <w:lang w:eastAsia="en-US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 xml:space="preserve">Disorderly and offensive conduct </w:t>
            </w:r>
          </w:p>
        </w:tc>
        <w:tc>
          <w:tcPr>
            <w:tcW w:w="4649" w:type="dxa"/>
          </w:tcPr>
          <w:p w:rsidRPr="00227DDD" w:rsidR="00F740F6" w:rsidP="0077353B" w:rsidRDefault="00F740F6" w14:paraId="0AA90DD6" w14:textId="77777777">
            <w:pPr>
              <w:pStyle w:val="NormalWeb"/>
              <w:shd w:val="clear" w:color="auto" w:fill="FFFFFF"/>
              <w:spacing w:before="60" w:beforeAutospacing="false" w:after="0" w:afterAutospacing="false" w:line="336" w:lineRule="atLeast"/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227DDD"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  <w:t>Recorded Offences</w:t>
            </w:r>
          </w:p>
          <w:p w:rsidRPr="000F1249" w:rsidR="000F1249" w:rsidP="0077353B" w:rsidRDefault="000F1249" w14:paraId="581043D4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</w:pPr>
            <w:r w:rsidRPr="000F1249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Robbery</w:t>
            </w:r>
          </w:p>
          <w:p w:rsidR="00B7218E" w:rsidP="0077353B" w:rsidRDefault="00B7218E" w14:paraId="4D773146" w14:textId="77777777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Arial"/>
                <w:bCs/>
                <w:color w:val="000000" w:themeColor="text1"/>
                <w:sz w:val="22"/>
                <w:szCs w:val="21"/>
              </w:rPr>
            </w:pPr>
            <w:r>
              <w:rPr>
                <w:rFonts w:ascii="Roboto Condensed Light" w:hAnsi="Roboto Condensed Light" w:cs="Arial"/>
                <w:bCs/>
                <w:color w:val="000000" w:themeColor="text1"/>
                <w:sz w:val="22"/>
                <w:szCs w:val="21"/>
              </w:rPr>
              <w:t>Burglary/Break and enter</w:t>
            </w:r>
          </w:p>
          <w:p w:rsidRPr="009D5552" w:rsidR="009D5552" w:rsidP="0077353B" w:rsidRDefault="003C6A0F" w14:paraId="59564BAB" w14:textId="1BA99D9F">
            <w:pPr>
              <w:pStyle w:val="ListParagraph"/>
              <w:numPr>
                <w:ilvl w:val="0"/>
                <w:numId w:val="7"/>
              </w:numPr>
              <w:rPr>
                <w:rFonts w:ascii="Roboto Condensed Light" w:hAnsi="Roboto Condensed Light" w:cs="Arial"/>
                <w:bCs/>
                <w:color w:val="000000" w:themeColor="text1"/>
                <w:sz w:val="22"/>
                <w:szCs w:val="21"/>
              </w:rPr>
            </w:pPr>
            <w:r>
              <w:rPr>
                <w:rFonts w:ascii="Roboto Condensed Light" w:hAnsi="Roboto Condensed Light" w:cs="Arial"/>
                <w:bCs/>
                <w:color w:val="000000" w:themeColor="text1"/>
                <w:sz w:val="22"/>
                <w:szCs w:val="21"/>
              </w:rPr>
              <w:t>Theft</w:t>
            </w:r>
          </w:p>
          <w:p w:rsidRPr="00227DDD" w:rsidR="00F740F6" w:rsidP="0077353B" w:rsidRDefault="00F740F6" w14:paraId="12847C46" w14:textId="77777777">
            <w:pPr>
              <w:pStyle w:val="ListParagraph"/>
              <w:numPr>
                <w:ilvl w:val="0"/>
                <w:numId w:val="7"/>
              </w:numPr>
              <w:rPr>
                <w:rStyle w:val="Strong"/>
                <w:rFonts w:ascii="Roboto Condensed Light" w:hAnsi="Roboto Condensed Light" w:cs="Arial"/>
                <w:color w:val="000000" w:themeColor="text1"/>
                <w:sz w:val="22"/>
                <w:szCs w:val="21"/>
              </w:rPr>
            </w:pPr>
            <w:r w:rsidRPr="009D5552">
              <w:rPr>
                <w:rFonts w:ascii="Roboto Condensed Light" w:hAnsi="Roboto Condensed Light" w:cs="TradeGothic-Light" w:eastAsiaTheme="minorEastAsia"/>
                <w:color w:val="000000" w:themeColor="text1"/>
                <w:sz w:val="22"/>
                <w:szCs w:val="21"/>
                <w:lang w:eastAsia="en-US"/>
              </w:rPr>
              <w:t>Disorderly and offensive conduct</w:t>
            </w:r>
          </w:p>
        </w:tc>
      </w:tr>
    </w:tbl>
    <w:p w:rsidRPr="00F41E6C" w:rsidR="00F740F6" w:rsidP="00F740F6" w:rsidRDefault="00F740F6" w14:paraId="41AC3DB0" w14:textId="77777777">
      <w:pPr>
        <w:pStyle w:val="BodyTextSpaceAfter"/>
        <w:keepNext/>
        <w:keepLines/>
        <w:widowControl/>
        <w:spacing w:after="0"/>
        <w:rPr>
          <w:color w:val="auto"/>
          <w:sz w:val="12"/>
          <w:lang w:val="en-AU"/>
        </w:rPr>
      </w:pPr>
    </w:p>
    <w:p w:rsidR="00F740F6" w:rsidP="00F740F6" w:rsidRDefault="00F740F6" w14:paraId="07C74D80" w14:textId="77777777">
      <w:pPr>
        <w:pStyle w:val="BodyTextSpaceAfter"/>
        <w:keepNext/>
        <w:keepLines/>
        <w:widowControl/>
        <w:rPr>
          <w:color w:val="auto"/>
          <w:lang w:val="en-AU"/>
        </w:rPr>
      </w:pPr>
      <w:r w:rsidRPr="00227DDD">
        <w:rPr>
          <w:color w:val="auto"/>
          <w:lang w:val="en-AU"/>
        </w:rPr>
        <w:t>All other major offence categories did not show a significant downward trend over the last 24 months.</w:t>
      </w:r>
    </w:p>
    <w:p w:rsidR="00C943A9" w:rsidP="00C943A9" w:rsidRDefault="00C943A9" w14:paraId="4A0D742A" w14:textId="77777777">
      <w:pPr>
        <w:pStyle w:val="NormalWeb"/>
        <w:spacing w:before="0" w:beforeAutospacing="false" w:after="0" w:afterAutospacing="false" w:line="336" w:lineRule="atLeast"/>
        <w:rPr>
          <w:rFonts w:ascii="Roboto Condensed Light" w:hAnsi="Roboto Condensed Light" w:cs="Arial"/>
          <w:color w:val="000000" w:themeColor="text1"/>
          <w:sz w:val="22"/>
          <w:szCs w:val="21"/>
        </w:rPr>
      </w:pPr>
    </w:p>
    <w:p w:rsidR="00C943A9" w:rsidP="00C943A9" w:rsidRDefault="00C943A9" w14:paraId="012E413C" w14:textId="52564D6C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  <w:r w:rsidRPr="00227DDD">
        <w:rPr>
          <w:rStyle w:val="Strong"/>
          <w:rFonts w:cs="Arial"/>
          <w:b w:val="false"/>
          <w:szCs w:val="21"/>
        </w:rPr>
        <w:t xml:space="preserve">For a detailed breakdown of the data go to the </w:t>
      </w:r>
      <w:hyperlink w:history="true" r:id="rId13">
        <w:r w:rsidRPr="774CA668" w:rsidR="00453AAC">
          <w:rPr>
            <w:rStyle w:val="Hyperlink"/>
            <w:rFonts w:cs="Arial"/>
          </w:rPr>
          <w:t>latest crime data</w:t>
        </w:r>
      </w:hyperlink>
      <w:r w:rsidRPr="00227DDD">
        <w:rPr>
          <w:rStyle w:val="Strong"/>
          <w:rFonts w:cs="Arial"/>
          <w:b w:val="false"/>
          <w:szCs w:val="21"/>
        </w:rPr>
        <w:t xml:space="preserve"> webpage and for explanatory information and definitions, see the </w:t>
      </w:r>
      <w:hyperlink w:history="true" r:id="rId14">
        <w:r w:rsidRPr="00227DDD">
          <w:rPr>
            <w:rStyle w:val="Hyperlink"/>
            <w:rFonts w:cs="Arial"/>
            <w:szCs w:val="21"/>
          </w:rPr>
          <w:t>Explanatory Notes</w:t>
        </w:r>
      </w:hyperlink>
      <w:r w:rsidRPr="00227DDD">
        <w:rPr>
          <w:rStyle w:val="Strong"/>
          <w:rFonts w:cs="Arial"/>
          <w:szCs w:val="21"/>
        </w:rPr>
        <w:t xml:space="preserve"> </w:t>
      </w:r>
      <w:r w:rsidRPr="00227DDD">
        <w:rPr>
          <w:rStyle w:val="Strong"/>
          <w:rFonts w:cs="Arial"/>
          <w:b w:val="false"/>
          <w:szCs w:val="21"/>
        </w:rPr>
        <w:t xml:space="preserve">and </w:t>
      </w:r>
      <w:hyperlink w:history="true" r:id="rId15">
        <w:r w:rsidRPr="00227DDD">
          <w:rPr>
            <w:rStyle w:val="Hyperlink"/>
            <w:rFonts w:cs="Arial"/>
            <w:szCs w:val="21"/>
          </w:rPr>
          <w:t>Glossary</w:t>
        </w:r>
      </w:hyperlink>
      <w:r w:rsidRPr="00227DDD">
        <w:rPr>
          <w:rStyle w:val="Hyperlink"/>
          <w:rFonts w:cs="Arial"/>
          <w:color w:val="auto"/>
          <w:szCs w:val="21"/>
          <w:u w:val="none"/>
        </w:rPr>
        <w:t>.</w:t>
      </w:r>
    </w:p>
    <w:p w:rsidR="0048099C" w:rsidP="00C943A9" w:rsidRDefault="0048099C" w14:paraId="008BF752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70E133E5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0A90D9AC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71FB4A29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0360B12C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2F79A92C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p w:rsidR="0048099C" w:rsidP="00C943A9" w:rsidRDefault="0048099C" w14:paraId="695BBBB2" w14:textId="77777777">
      <w:pPr>
        <w:pStyle w:val="BulletText"/>
        <w:shd w:val="clear" w:color="auto" w:fill="FFFFFF"/>
        <w:tabs>
          <w:tab w:val="clear" w:pos="283"/>
        </w:tabs>
        <w:spacing w:after="0" w:line="336" w:lineRule="atLeast"/>
        <w:ind w:left="0" w:firstLine="0"/>
        <w:jc w:val="center"/>
        <w:rPr>
          <w:rStyle w:val="Hyperlink"/>
          <w:rFonts w:cs="Arial"/>
          <w:color w:val="auto"/>
          <w:szCs w:val="21"/>
          <w:u w:val="none"/>
        </w:rPr>
      </w:pPr>
    </w:p>
    <w:sectPr w:rsidR="0048099C" w:rsidSect="009C2233">
      <w:headerReference r:id="rId16" w:type="default"/>
      <w:footerReference r:id="rId17" w:type="default"/>
      <w:headerReference r:id="rId18" w:type="first"/>
      <w:pgSz w:w="11906" w:h="16838"/>
      <w:pgMar w:top="992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endnote w:type="separator" w:id="-1">
    <w:p w:rsidR="008B2133" w:rsidP="00506108" w:rsidRDefault="008B2133" w14:paraId="529DE0AA" w14:textId="77777777">
      <w:r>
        <w:separator/>
      </w:r>
    </w:p>
  </w:endnote>
  <w:endnote w:type="continuationSeparator" w:id="0">
    <w:p w:rsidR="008B2133" w:rsidP="00506108" w:rsidRDefault="008B2133" w14:paraId="3883CA71" w14:textId="77777777">
      <w:r>
        <w:continuationSeparator/>
      </w:r>
    </w:p>
  </w:endnote>
  <w:endnote w:type="continuationNotice" w:id="1">
    <w:p w:rsidR="008B2133" w:rsidRDefault="008B2133" w14:paraId="3FA01D48" w14:textId="77777777"/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2B8CFD64-4CA1-4B7F-A369-271D1FA91CEF}"/>
    <w:embedBold r:id="rId2" w:fontKey="{CEB5CAF1-33B4-42D2-9F70-963203A4D5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eGothic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A61983C-9AEB-4009-ADB6-428639530C2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  <w:embedRegular r:id="rId4" w:fontKey="{2B5C2800-6596-4FBC-B157-DE7266D8DF08}"/>
  </w:font>
  <w:font w:name="TradeGothic-Bold">
    <w:altName w:val="Calibri"/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C7BA5E4-FBB1-4482-98DC-2E3DA83249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810DFA7-268A-4B50-B81E-FF004578F335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sdt>
    <w:sdtPr>
      <w:id w:val="1073391063"/>
      <w:docPartObj>
        <w:docPartGallery w:val="Page Numbers (Bottom of Page)"/>
        <w:docPartUnique/>
      </w:docPartObj>
    </w:sdtPr>
    <w:sdtEndPr>
      <w:rPr>
        <w:rFonts w:ascii="Roboto Condensed Light" w:hAnsi="Roboto Condensed Light"/>
        <w:noProof/>
      </w:rPr>
    </w:sdtEndPr>
    <w:sdtContent>
      <w:p w:rsidRPr="00E635E4" w:rsidR="00217C4F" w:rsidP="00E635E4" w:rsidRDefault="00E635E4" w14:paraId="5E11DBFC" w14:textId="7792A680">
        <w:pPr>
          <w:pStyle w:val="Footer"/>
          <w:jc w:val="center"/>
          <w:rPr>
            <w:rFonts w:ascii="Roboto Condensed Light" w:hAnsi="Roboto Condensed Light"/>
            <w:noProof/>
          </w:rPr>
        </w:pPr>
        <w:r w:rsidRPr="009C2233">
          <w:rPr>
            <w:rFonts w:ascii="Roboto Condensed Light" w:hAnsi="Roboto Condensed Light"/>
          </w:rPr>
          <w:fldChar w:fldCharType="begin"/>
        </w:r>
        <w:r w:rsidRPr="009C2233">
          <w:rPr>
            <w:rFonts w:ascii="Roboto Condensed Light" w:hAnsi="Roboto Condensed Light"/>
          </w:rPr>
          <w:instrText xml:space="preserve"> PAGE   \* MERGEFORMAT </w:instrText>
        </w:r>
        <w:r w:rsidRPr="009C2233">
          <w:rPr>
            <w:rFonts w:ascii="Roboto Condensed Light" w:hAnsi="Roboto Condensed Light"/>
          </w:rPr>
          <w:fldChar w:fldCharType="separate"/>
        </w:r>
        <w:r>
          <w:rPr>
            <w:rFonts w:ascii="Roboto Condensed Light" w:hAnsi="Roboto Condensed Light"/>
          </w:rPr>
          <w:t>2</w:t>
        </w:r>
        <w:r w:rsidRPr="009C2233">
          <w:rPr>
            <w:rFonts w:ascii="Roboto Condensed Light" w:hAnsi="Roboto Condensed Light"/>
            <w:noProof/>
          </w:rPr>
          <w:fldChar w:fldCharType="end"/>
        </w:r>
      </w:p>
    </w:sdtContent>
  </w:sdt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footnote w:type="separator" w:id="-1">
    <w:p w:rsidR="008B2133" w:rsidP="00506108" w:rsidRDefault="008B2133" w14:paraId="53557337" w14:textId="77777777">
      <w:r>
        <w:separator/>
      </w:r>
    </w:p>
  </w:footnote>
  <w:footnote w:type="continuationSeparator" w:id="0">
    <w:p w:rsidR="008B2133" w:rsidP="00506108" w:rsidRDefault="008B2133" w14:paraId="65E47CF3" w14:textId="77777777">
      <w:r>
        <w:continuationSeparator/>
      </w:r>
    </w:p>
  </w:footnote>
  <w:footnote w:type="continuationNotice" w:id="1">
    <w:p w:rsidR="008B2133" w:rsidRDefault="008B2133" w14:paraId="0122B383" w14:textId="77777777"/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Pr="00495700" w:rsidR="00217C4F" w:rsidRDefault="00047B6E" w14:paraId="6DCD786D" w14:textId="57296C10">
    <w:pPr>
      <w:pStyle w:val="Header"/>
      <w:rPr>
        <w:sz w:val="22"/>
      </w:rPr>
    </w:pPr>
    <w:r w:rsidRPr="00495700">
      <w:rPr>
        <w:rFonts w:ascii="Roboto Condensed Light" w:hAnsi="Roboto Condensed Light"/>
        <w:noProof/>
        <w:color w:val="2B579A"/>
        <w:sz w:val="20"/>
        <w:szCs w:val="21"/>
        <w:shd w:val="clear" w:color="auto" w:fill="E6E6E6"/>
      </w:rPr>
      <w:drawing>
        <wp:anchor distT="0" distB="0" distL="114300" distR="114300" simplePos="false" relativeHeight="251658240" behindDoc="true" locked="false" layoutInCell="true" allowOverlap="true" wp14:anchorId="40C340DC" wp14:editId="1D9C1728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Pr="003818E2" w:rsidR="00217C4F" w:rsidRDefault="003818E2" w14:paraId="732F7937" w14:textId="5E6AF098">
    <w:pPr>
      <w:pStyle w:val="Header"/>
      <w:rPr>
        <w:sz w:val="22"/>
      </w:rPr>
    </w:pPr>
    <w:r w:rsidRPr="003818E2">
      <w:rPr>
        <w:rFonts w:ascii="Roboto Condensed Light" w:hAnsi="Roboto Condensed Light"/>
        <w:noProof/>
        <w:color w:val="2B579A"/>
        <w:sz w:val="18"/>
        <w:szCs w:val="21"/>
        <w:shd w:val="clear" w:color="auto" w:fill="E6E6E6"/>
      </w:rPr>
      <w:drawing>
        <wp:anchor distT="0" distB="0" distL="114300" distR="114300" simplePos="false" relativeHeight="251658241" behindDoc="true" locked="false" layoutInCell="true" allowOverlap="true" wp14:anchorId="76ABAD7A" wp14:editId="332B0EA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5816600" cy="1315085"/>
          <wp:effectExtent l="0" t="0" r="0" b="0"/>
          <wp:wrapTight wrapText="bothSides">
            <wp:wrapPolygon edited="false">
              <wp:start x="0" y="0"/>
              <wp:lineTo x="0" y="21277"/>
              <wp:lineTo x="21506" y="21277"/>
              <wp:lineTo x="21506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Picture 4" descr="Media head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2" descr="Media header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abstractNum w:abstractNumId="0">
    <w:nsid w:val="02BA5916"/>
    <w:multiLevelType w:val="hybridMultilevel"/>
    <w:tmpl w:val="B4501146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04EC0BC3"/>
    <w:multiLevelType w:val="hybridMultilevel"/>
    <w:tmpl w:val="AE5447D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4FA1C3C"/>
    <w:multiLevelType w:val="multilevel"/>
    <w:tmpl w:val="9C20F79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3">
    <w:nsid w:val="0B544129"/>
    <w:multiLevelType w:val="hybridMultilevel"/>
    <w:tmpl w:val="EDA0DC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0150F"/>
    <w:multiLevelType w:val="hybridMultilevel"/>
    <w:tmpl w:val="470ACBF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nsid w:val="125876C3"/>
    <w:multiLevelType w:val="hybridMultilevel"/>
    <w:tmpl w:val="C80ABA8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CE1754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4E4EF8"/>
    <w:multiLevelType w:val="hybridMultilevel"/>
    <w:tmpl w:val="7B387E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>
    <w:nsid w:val="1C163C77"/>
    <w:multiLevelType w:val="multilevel"/>
    <w:tmpl w:val="8BB2D1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1F960483"/>
    <w:multiLevelType w:val="hybridMultilevel"/>
    <w:tmpl w:val="9516E7AE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>
    <w:nsid w:val="215C7FC2"/>
    <w:multiLevelType w:val="hybridMultilevel"/>
    <w:tmpl w:val="B7A855DA"/>
    <w:lvl w:ilvl="0" w:tplc="61CAFF2E">
      <w:numFmt w:val="bullet"/>
      <w:lvlText w:val="•"/>
      <w:lvlJc w:val="left"/>
      <w:pPr>
        <w:ind w:left="108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66821A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nsid w:val="2FB87368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30852D09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>
    <w:nsid w:val="355832DB"/>
    <w:multiLevelType w:val="hybridMultilevel"/>
    <w:tmpl w:val="4F4206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0A4D12"/>
    <w:multiLevelType w:val="hybridMultilevel"/>
    <w:tmpl w:val="D54432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>
    <w:nsid w:val="36D13330"/>
    <w:multiLevelType w:val="hybridMultilevel"/>
    <w:tmpl w:val="F544D77C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>
    <w:nsid w:val="3A2430D4"/>
    <w:multiLevelType w:val="hybridMultilevel"/>
    <w:tmpl w:val="D3A638A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B611A9"/>
    <w:multiLevelType w:val="hybridMultilevel"/>
    <w:tmpl w:val="5114FDB2"/>
    <w:lvl w:ilvl="0" w:tplc="03B6BE70">
      <w:numFmt w:val="bullet"/>
      <w:lvlText w:val="•"/>
      <w:lvlJc w:val="left"/>
      <w:pPr>
        <w:ind w:left="111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831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551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271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2991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711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431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151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5871" w:hanging="360"/>
      </w:pPr>
      <w:rPr>
        <w:rFonts w:hint="default" w:ascii="Wingdings" w:hAnsi="Wingdings"/>
      </w:rPr>
    </w:lvl>
  </w:abstractNum>
  <w:abstractNum w:abstractNumId="19">
    <w:nsid w:val="40FF37E7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42127460"/>
    <w:multiLevelType w:val="hybridMultilevel"/>
    <w:tmpl w:val="8A04348A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>
    <w:nsid w:val="46DC299D"/>
    <w:multiLevelType w:val="hybridMultilevel"/>
    <w:tmpl w:val="5E2C3210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>
    <w:nsid w:val="49126BFF"/>
    <w:multiLevelType w:val="hybridMultilevel"/>
    <w:tmpl w:val="41CC9896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>
    <w:nsid w:val="4915603D"/>
    <w:multiLevelType w:val="hybridMultilevel"/>
    <w:tmpl w:val="9A2C03B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4DCB2FE4"/>
    <w:multiLevelType w:val="hybridMultilevel"/>
    <w:tmpl w:val="0D361D1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>
    <w:nsid w:val="56A2436A"/>
    <w:multiLevelType w:val="hybridMultilevel"/>
    <w:tmpl w:val="F90C0D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9521E7"/>
    <w:multiLevelType w:val="hybridMultilevel"/>
    <w:tmpl w:val="9C469A0E"/>
    <w:lvl w:ilvl="0" w:tplc="0C09000F">
      <w:start w:val="1"/>
      <w:numFmt w:val="decimal"/>
      <w:lvlText w:val="%1."/>
      <w:lvlJc w:val="left"/>
      <w:pPr>
        <w:ind w:left="0" w:hanging="360"/>
      </w:pPr>
    </w:lvl>
    <w:lvl w:ilvl="1" w:tplc="0C090019" w:tentative="true">
      <w:start w:val="1"/>
      <w:numFmt w:val="lowerLetter"/>
      <w:lvlText w:val="%2."/>
      <w:lvlJc w:val="left"/>
      <w:pPr>
        <w:ind w:left="720" w:hanging="360"/>
      </w:pPr>
    </w:lvl>
    <w:lvl w:ilvl="2" w:tplc="0C09001B" w:tentative="true">
      <w:start w:val="1"/>
      <w:numFmt w:val="lowerRoman"/>
      <w:lvlText w:val="%3."/>
      <w:lvlJc w:val="right"/>
      <w:pPr>
        <w:ind w:left="1440" w:hanging="180"/>
      </w:pPr>
    </w:lvl>
    <w:lvl w:ilvl="3" w:tplc="0C09000F" w:tentative="true">
      <w:start w:val="1"/>
      <w:numFmt w:val="decimal"/>
      <w:lvlText w:val="%4."/>
      <w:lvlJc w:val="left"/>
      <w:pPr>
        <w:ind w:left="2160" w:hanging="360"/>
      </w:pPr>
    </w:lvl>
    <w:lvl w:ilvl="4" w:tplc="0C090019" w:tentative="true">
      <w:start w:val="1"/>
      <w:numFmt w:val="lowerLetter"/>
      <w:lvlText w:val="%5."/>
      <w:lvlJc w:val="left"/>
      <w:pPr>
        <w:ind w:left="2880" w:hanging="360"/>
      </w:pPr>
    </w:lvl>
    <w:lvl w:ilvl="5" w:tplc="0C09001B" w:tentative="true">
      <w:start w:val="1"/>
      <w:numFmt w:val="lowerRoman"/>
      <w:lvlText w:val="%6."/>
      <w:lvlJc w:val="right"/>
      <w:pPr>
        <w:ind w:left="3600" w:hanging="180"/>
      </w:pPr>
    </w:lvl>
    <w:lvl w:ilvl="6" w:tplc="0C09000F" w:tentative="true">
      <w:start w:val="1"/>
      <w:numFmt w:val="decimal"/>
      <w:lvlText w:val="%7."/>
      <w:lvlJc w:val="left"/>
      <w:pPr>
        <w:ind w:left="4320" w:hanging="360"/>
      </w:pPr>
    </w:lvl>
    <w:lvl w:ilvl="7" w:tplc="0C090019" w:tentative="true">
      <w:start w:val="1"/>
      <w:numFmt w:val="lowerLetter"/>
      <w:lvlText w:val="%8."/>
      <w:lvlJc w:val="left"/>
      <w:pPr>
        <w:ind w:left="5040" w:hanging="360"/>
      </w:pPr>
    </w:lvl>
    <w:lvl w:ilvl="8" w:tplc="0C09001B" w:tentative="true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58A168FF"/>
    <w:multiLevelType w:val="hybridMultilevel"/>
    <w:tmpl w:val="A5286392"/>
    <w:lvl w:ilvl="0" w:tplc="0C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>
    <w:nsid w:val="58FE5FA6"/>
    <w:multiLevelType w:val="hybridMultilevel"/>
    <w:tmpl w:val="56BE503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>
    <w:nsid w:val="61827E74"/>
    <w:multiLevelType w:val="hybridMultilevel"/>
    <w:tmpl w:val="0B7CD8E8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668D726B"/>
    <w:multiLevelType w:val="hybridMultilevel"/>
    <w:tmpl w:val="A82AF4F0"/>
    <w:lvl w:ilvl="0" w:tplc="0C090001">
      <w:start w:val="1"/>
      <w:numFmt w:val="bullet"/>
      <w:lvlText w:val=""/>
      <w:lvlJc w:val="left"/>
      <w:pPr>
        <w:tabs>
          <w:tab w:val="num" w:pos="-188"/>
        </w:tabs>
        <w:ind w:left="-188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tabs>
          <w:tab w:val="num" w:pos="532"/>
        </w:tabs>
        <w:ind w:left="532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252"/>
        </w:tabs>
        <w:ind w:left="1252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1972"/>
        </w:tabs>
        <w:ind w:left="1972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2692"/>
        </w:tabs>
        <w:ind w:left="2692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412"/>
        </w:tabs>
        <w:ind w:left="3412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132"/>
        </w:tabs>
        <w:ind w:left="4132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4852"/>
        </w:tabs>
        <w:ind w:left="4852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5572"/>
        </w:tabs>
        <w:ind w:left="5572" w:hanging="360"/>
      </w:pPr>
      <w:rPr>
        <w:rFonts w:hint="default" w:ascii="Wingdings" w:hAnsi="Wingdings"/>
      </w:rPr>
    </w:lvl>
  </w:abstractNum>
  <w:abstractNum w:abstractNumId="31">
    <w:nsid w:val="676E39E3"/>
    <w:multiLevelType w:val="hybridMultilevel"/>
    <w:tmpl w:val="EBEE8A0A"/>
    <w:lvl w:ilvl="0" w:tplc="406A8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2F4E1B0" w:tentative="tru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2A46C22" w:tentative="tru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5E0723E" w:tentative="tru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C9AA60E" w:tentative="tru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40CAAD6" w:tentative="tru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1DE49FE" w:tentative="tru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06FCF6" w:tentative="tru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A047C7C" w:tentative="tru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2">
    <w:nsid w:val="6ED53EDC"/>
    <w:multiLevelType w:val="hybridMultilevel"/>
    <w:tmpl w:val="79F652A2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nsid w:val="728E115F"/>
    <w:multiLevelType w:val="hybridMultilevel"/>
    <w:tmpl w:val="5AB8AE5A"/>
    <w:lvl w:ilvl="0" w:tplc="14904548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eastAsia="MS Mincho" w:cs="TradeGothic-Light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73641863"/>
    <w:multiLevelType w:val="hybridMultilevel"/>
    <w:tmpl w:val="70BC4B0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61372B"/>
    <w:multiLevelType w:val="hybridMultilevel"/>
    <w:tmpl w:val="58A2A80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6">
    <w:nsid w:val="772A4BBC"/>
    <w:multiLevelType w:val="hybridMultilevel"/>
    <w:tmpl w:val="F21CC17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30"/>
  </w:num>
  <w:num w:numId="3">
    <w:abstractNumId w:val="7"/>
  </w:num>
  <w:num w:numId="4">
    <w:abstractNumId w:val="35"/>
  </w:num>
  <w:num w:numId="5">
    <w:abstractNumId w:val="6"/>
  </w:num>
  <w:num w:numId="6">
    <w:abstractNumId w:val="4"/>
  </w:num>
  <w:num w:numId="7">
    <w:abstractNumId w:val="1"/>
  </w:num>
  <w:num w:numId="8">
    <w:abstractNumId w:val="10"/>
  </w:num>
  <w:num w:numId="9">
    <w:abstractNumId w:val="23"/>
  </w:num>
  <w:num w:numId="10">
    <w:abstractNumId w:val="20"/>
  </w:num>
  <w:num w:numId="11">
    <w:abstractNumId w:val="0"/>
  </w:num>
  <w:num w:numId="12">
    <w:abstractNumId w:val="9"/>
  </w:num>
  <w:num w:numId="13">
    <w:abstractNumId w:val="11"/>
  </w:num>
  <w:num w:numId="14">
    <w:abstractNumId w:val="15"/>
  </w:num>
  <w:num w:numId="15">
    <w:abstractNumId w:val="24"/>
  </w:num>
  <w:num w:numId="16">
    <w:abstractNumId w:val="19"/>
  </w:num>
  <w:num w:numId="17">
    <w:abstractNumId w:val="13"/>
  </w:num>
  <w:num w:numId="18">
    <w:abstractNumId w:val="32"/>
  </w:num>
  <w:num w:numId="19">
    <w:abstractNumId w:val="27"/>
  </w:num>
  <w:num w:numId="20">
    <w:abstractNumId w:val="29"/>
  </w:num>
  <w:num w:numId="21">
    <w:abstractNumId w:val="16"/>
  </w:num>
  <w:num w:numId="22">
    <w:abstractNumId w:val="21"/>
  </w:num>
  <w:num w:numId="23">
    <w:abstractNumId w:val="5"/>
  </w:num>
  <w:num w:numId="24">
    <w:abstractNumId w:val="33"/>
  </w:num>
  <w:num w:numId="25">
    <w:abstractNumId w:val="14"/>
  </w:num>
  <w:num w:numId="26">
    <w:abstractNumId w:val="18"/>
  </w:num>
  <w:num w:numId="27">
    <w:abstractNumId w:val="12"/>
  </w:num>
  <w:num w:numId="28">
    <w:abstractNumId w:val="3"/>
  </w:num>
  <w:num w:numId="29">
    <w:abstractNumId w:val="22"/>
  </w:num>
  <w:num w:numId="30">
    <w:abstractNumId w:val="8"/>
  </w:num>
  <w:num w:numId="31">
    <w:abstractNumId w:val="2"/>
  </w:num>
  <w:num w:numId="32">
    <w:abstractNumId w:val="28"/>
  </w:num>
  <w:num w:numId="33">
    <w:abstractNumId w:val="25"/>
  </w:num>
  <w:num w:numId="34">
    <w:abstractNumId w:val="31"/>
  </w:num>
  <w:num w:numId="35">
    <w:abstractNumId w:val="17"/>
  </w:num>
  <w:num w:numId="36">
    <w:abstractNumId w:val="26"/>
  </w:num>
  <w:num w:numId="37">
    <w:abstractNumId w:val="34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stylePaneFormatFilter w:val="3F01"/>
  <w:defaultTabStop w:val="720"/>
  <w:characterSpacingControl w:val="doNotCompress"/>
  <w:hdrShapeDefaults>
    <o:shapedefaults xmlns:o="urn:schemas-microsoft-com:office:office" xmlns:v="urn:schemas-microsoft-com:vml" spidmax="8193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41e7535-aa08-40a6-baf8-b62a1d4aee3a"/>
  </w:docVars>
  <w:rsids>
    <w:rsidRoot w:val="006F1A26"/>
    <w:rsid w:val="000028B9"/>
    <w:rsid w:val="00004E0A"/>
    <w:rsid w:val="000064EF"/>
    <w:rsid w:val="00010E5C"/>
    <w:rsid w:val="00011987"/>
    <w:rsid w:val="0001262E"/>
    <w:rsid w:val="0001548E"/>
    <w:rsid w:val="0001704A"/>
    <w:rsid w:val="00021923"/>
    <w:rsid w:val="00023465"/>
    <w:rsid w:val="00023AF4"/>
    <w:rsid w:val="00026ECB"/>
    <w:rsid w:val="00030FC7"/>
    <w:rsid w:val="00036DC6"/>
    <w:rsid w:val="0004236A"/>
    <w:rsid w:val="00043E12"/>
    <w:rsid w:val="00047B6E"/>
    <w:rsid w:val="00052900"/>
    <w:rsid w:val="000536CD"/>
    <w:rsid w:val="00053CED"/>
    <w:rsid w:val="0006144B"/>
    <w:rsid w:val="000620F9"/>
    <w:rsid w:val="00062DEE"/>
    <w:rsid w:val="0006468F"/>
    <w:rsid w:val="00070BEA"/>
    <w:rsid w:val="0007227A"/>
    <w:rsid w:val="0007545D"/>
    <w:rsid w:val="00076B5C"/>
    <w:rsid w:val="00077BD5"/>
    <w:rsid w:val="00082A60"/>
    <w:rsid w:val="00082EA1"/>
    <w:rsid w:val="000855B6"/>
    <w:rsid w:val="00085B2B"/>
    <w:rsid w:val="000874D7"/>
    <w:rsid w:val="00091A69"/>
    <w:rsid w:val="00092E75"/>
    <w:rsid w:val="0009340B"/>
    <w:rsid w:val="000941B6"/>
    <w:rsid w:val="00096823"/>
    <w:rsid w:val="00097D35"/>
    <w:rsid w:val="000A1273"/>
    <w:rsid w:val="000A3989"/>
    <w:rsid w:val="000A63D4"/>
    <w:rsid w:val="000A6987"/>
    <w:rsid w:val="000B17B2"/>
    <w:rsid w:val="000B1D78"/>
    <w:rsid w:val="000B1E08"/>
    <w:rsid w:val="000B68FA"/>
    <w:rsid w:val="000C4580"/>
    <w:rsid w:val="000C5824"/>
    <w:rsid w:val="000C70FD"/>
    <w:rsid w:val="000C739C"/>
    <w:rsid w:val="000C7FAD"/>
    <w:rsid w:val="000D21D1"/>
    <w:rsid w:val="000D5DB5"/>
    <w:rsid w:val="000D7E78"/>
    <w:rsid w:val="000E45E5"/>
    <w:rsid w:val="000E7112"/>
    <w:rsid w:val="000F106F"/>
    <w:rsid w:val="000F1249"/>
    <w:rsid w:val="000F24CA"/>
    <w:rsid w:val="000F3B37"/>
    <w:rsid w:val="000F6922"/>
    <w:rsid w:val="000F7C54"/>
    <w:rsid w:val="000F7C89"/>
    <w:rsid w:val="0010220C"/>
    <w:rsid w:val="00102A37"/>
    <w:rsid w:val="00102FAF"/>
    <w:rsid w:val="00103871"/>
    <w:rsid w:val="001048FB"/>
    <w:rsid w:val="00104D83"/>
    <w:rsid w:val="0010570F"/>
    <w:rsid w:val="001071CE"/>
    <w:rsid w:val="001137DE"/>
    <w:rsid w:val="00113F73"/>
    <w:rsid w:val="001140FF"/>
    <w:rsid w:val="0011686D"/>
    <w:rsid w:val="00120623"/>
    <w:rsid w:val="00125D92"/>
    <w:rsid w:val="001275F6"/>
    <w:rsid w:val="00130099"/>
    <w:rsid w:val="0013058B"/>
    <w:rsid w:val="00131809"/>
    <w:rsid w:val="001321BF"/>
    <w:rsid w:val="0013408D"/>
    <w:rsid w:val="0013707D"/>
    <w:rsid w:val="001379F5"/>
    <w:rsid w:val="00137DFA"/>
    <w:rsid w:val="00140081"/>
    <w:rsid w:val="00142048"/>
    <w:rsid w:val="00142C42"/>
    <w:rsid w:val="001438D9"/>
    <w:rsid w:val="00144240"/>
    <w:rsid w:val="00144CB9"/>
    <w:rsid w:val="00146229"/>
    <w:rsid w:val="001503BB"/>
    <w:rsid w:val="00151A89"/>
    <w:rsid w:val="00157581"/>
    <w:rsid w:val="001576C8"/>
    <w:rsid w:val="0015790C"/>
    <w:rsid w:val="00160420"/>
    <w:rsid w:val="00162743"/>
    <w:rsid w:val="00172E8F"/>
    <w:rsid w:val="00176134"/>
    <w:rsid w:val="00177B9C"/>
    <w:rsid w:val="00180785"/>
    <w:rsid w:val="0018123A"/>
    <w:rsid w:val="0019502A"/>
    <w:rsid w:val="00196252"/>
    <w:rsid w:val="00196EE0"/>
    <w:rsid w:val="001A0202"/>
    <w:rsid w:val="001A66A2"/>
    <w:rsid w:val="001A7A17"/>
    <w:rsid w:val="001B0492"/>
    <w:rsid w:val="001B0641"/>
    <w:rsid w:val="001B086F"/>
    <w:rsid w:val="001B1D79"/>
    <w:rsid w:val="001B3453"/>
    <w:rsid w:val="001B4678"/>
    <w:rsid w:val="001B6C85"/>
    <w:rsid w:val="001B7A3F"/>
    <w:rsid w:val="001C3600"/>
    <w:rsid w:val="001C4BA0"/>
    <w:rsid w:val="001C6006"/>
    <w:rsid w:val="001C6958"/>
    <w:rsid w:val="001D19F8"/>
    <w:rsid w:val="001D1A5F"/>
    <w:rsid w:val="001E29DA"/>
    <w:rsid w:val="001E5AFB"/>
    <w:rsid w:val="001F1AA4"/>
    <w:rsid w:val="001F420E"/>
    <w:rsid w:val="0020209A"/>
    <w:rsid w:val="002023B6"/>
    <w:rsid w:val="00206680"/>
    <w:rsid w:val="00210304"/>
    <w:rsid w:val="00210801"/>
    <w:rsid w:val="00212DFE"/>
    <w:rsid w:val="00215B04"/>
    <w:rsid w:val="00217C4F"/>
    <w:rsid w:val="0022063D"/>
    <w:rsid w:val="00220CB5"/>
    <w:rsid w:val="00222259"/>
    <w:rsid w:val="00226CE2"/>
    <w:rsid w:val="00227DDD"/>
    <w:rsid w:val="00227F84"/>
    <w:rsid w:val="002320A7"/>
    <w:rsid w:val="00232680"/>
    <w:rsid w:val="00232ABA"/>
    <w:rsid w:val="0023421A"/>
    <w:rsid w:val="002357A1"/>
    <w:rsid w:val="00244C52"/>
    <w:rsid w:val="00247091"/>
    <w:rsid w:val="00250212"/>
    <w:rsid w:val="00251AF7"/>
    <w:rsid w:val="00251E24"/>
    <w:rsid w:val="0025407B"/>
    <w:rsid w:val="0026026E"/>
    <w:rsid w:val="00264F6D"/>
    <w:rsid w:val="00265152"/>
    <w:rsid w:val="00280599"/>
    <w:rsid w:val="00281FEC"/>
    <w:rsid w:val="00284174"/>
    <w:rsid w:val="002863E1"/>
    <w:rsid w:val="00287F88"/>
    <w:rsid w:val="00290915"/>
    <w:rsid w:val="00290C58"/>
    <w:rsid w:val="00291D55"/>
    <w:rsid w:val="00291E18"/>
    <w:rsid w:val="002927A7"/>
    <w:rsid w:val="00293E9C"/>
    <w:rsid w:val="00295D8D"/>
    <w:rsid w:val="00296D8F"/>
    <w:rsid w:val="002A03C7"/>
    <w:rsid w:val="002A436A"/>
    <w:rsid w:val="002A7955"/>
    <w:rsid w:val="002A7F76"/>
    <w:rsid w:val="002B066C"/>
    <w:rsid w:val="002B0F3B"/>
    <w:rsid w:val="002B174D"/>
    <w:rsid w:val="002B39EA"/>
    <w:rsid w:val="002B4F1C"/>
    <w:rsid w:val="002C0885"/>
    <w:rsid w:val="002C26D9"/>
    <w:rsid w:val="002C3E93"/>
    <w:rsid w:val="002C4689"/>
    <w:rsid w:val="002C4FF9"/>
    <w:rsid w:val="002C7AF0"/>
    <w:rsid w:val="002D13BA"/>
    <w:rsid w:val="002E211C"/>
    <w:rsid w:val="002E63ED"/>
    <w:rsid w:val="002E6989"/>
    <w:rsid w:val="002E7FAA"/>
    <w:rsid w:val="002F261E"/>
    <w:rsid w:val="002F7B62"/>
    <w:rsid w:val="00301266"/>
    <w:rsid w:val="0030349C"/>
    <w:rsid w:val="00303919"/>
    <w:rsid w:val="00307154"/>
    <w:rsid w:val="0031440A"/>
    <w:rsid w:val="003168DD"/>
    <w:rsid w:val="00316901"/>
    <w:rsid w:val="003173F3"/>
    <w:rsid w:val="0032453D"/>
    <w:rsid w:val="0032488C"/>
    <w:rsid w:val="00332022"/>
    <w:rsid w:val="0033382D"/>
    <w:rsid w:val="00333A4F"/>
    <w:rsid w:val="00336AB5"/>
    <w:rsid w:val="0033720E"/>
    <w:rsid w:val="003374CA"/>
    <w:rsid w:val="00340B85"/>
    <w:rsid w:val="00342BE9"/>
    <w:rsid w:val="00343104"/>
    <w:rsid w:val="00343CB8"/>
    <w:rsid w:val="00347B32"/>
    <w:rsid w:val="00347BC0"/>
    <w:rsid w:val="00352059"/>
    <w:rsid w:val="0035719B"/>
    <w:rsid w:val="003715E8"/>
    <w:rsid w:val="003727D0"/>
    <w:rsid w:val="0037291E"/>
    <w:rsid w:val="00375282"/>
    <w:rsid w:val="0037540E"/>
    <w:rsid w:val="003767B9"/>
    <w:rsid w:val="00377F9E"/>
    <w:rsid w:val="00380916"/>
    <w:rsid w:val="0038137F"/>
    <w:rsid w:val="003818E2"/>
    <w:rsid w:val="00381B59"/>
    <w:rsid w:val="00384738"/>
    <w:rsid w:val="003921E9"/>
    <w:rsid w:val="00392F28"/>
    <w:rsid w:val="003937AB"/>
    <w:rsid w:val="003A6479"/>
    <w:rsid w:val="003A784E"/>
    <w:rsid w:val="003B0CB9"/>
    <w:rsid w:val="003B2C60"/>
    <w:rsid w:val="003B33A7"/>
    <w:rsid w:val="003B516E"/>
    <w:rsid w:val="003C159D"/>
    <w:rsid w:val="003C1D68"/>
    <w:rsid w:val="003C49F8"/>
    <w:rsid w:val="003C5741"/>
    <w:rsid w:val="003C6A0F"/>
    <w:rsid w:val="003D0189"/>
    <w:rsid w:val="003D2BBB"/>
    <w:rsid w:val="003D3FC8"/>
    <w:rsid w:val="003D4087"/>
    <w:rsid w:val="003E2FD6"/>
    <w:rsid w:val="003E433A"/>
    <w:rsid w:val="003E5D20"/>
    <w:rsid w:val="003E711D"/>
    <w:rsid w:val="003F5A8A"/>
    <w:rsid w:val="003F5F61"/>
    <w:rsid w:val="00404678"/>
    <w:rsid w:val="0041126A"/>
    <w:rsid w:val="004130D4"/>
    <w:rsid w:val="0041711F"/>
    <w:rsid w:val="004178A7"/>
    <w:rsid w:val="00417C97"/>
    <w:rsid w:val="004204C9"/>
    <w:rsid w:val="00423070"/>
    <w:rsid w:val="00423327"/>
    <w:rsid w:val="00432773"/>
    <w:rsid w:val="00432DC8"/>
    <w:rsid w:val="00434152"/>
    <w:rsid w:val="004428D6"/>
    <w:rsid w:val="00444833"/>
    <w:rsid w:val="004456B1"/>
    <w:rsid w:val="00446ACF"/>
    <w:rsid w:val="00447A0B"/>
    <w:rsid w:val="00447EC1"/>
    <w:rsid w:val="00453AAC"/>
    <w:rsid w:val="00455123"/>
    <w:rsid w:val="00460FFB"/>
    <w:rsid w:val="004611F5"/>
    <w:rsid w:val="00463128"/>
    <w:rsid w:val="00463198"/>
    <w:rsid w:val="00465A86"/>
    <w:rsid w:val="00466196"/>
    <w:rsid w:val="00467B57"/>
    <w:rsid w:val="00470B9D"/>
    <w:rsid w:val="00473BC6"/>
    <w:rsid w:val="0047431C"/>
    <w:rsid w:val="0047533E"/>
    <w:rsid w:val="0048099C"/>
    <w:rsid w:val="00480FF5"/>
    <w:rsid w:val="00483028"/>
    <w:rsid w:val="00483950"/>
    <w:rsid w:val="00485159"/>
    <w:rsid w:val="00487118"/>
    <w:rsid w:val="00487A15"/>
    <w:rsid w:val="00490F05"/>
    <w:rsid w:val="004935C2"/>
    <w:rsid w:val="004948D3"/>
    <w:rsid w:val="00495700"/>
    <w:rsid w:val="004A232D"/>
    <w:rsid w:val="004B08E6"/>
    <w:rsid w:val="004B10BA"/>
    <w:rsid w:val="004B2FED"/>
    <w:rsid w:val="004B69C2"/>
    <w:rsid w:val="004B6C15"/>
    <w:rsid w:val="004C1BA7"/>
    <w:rsid w:val="004D0627"/>
    <w:rsid w:val="004D10E0"/>
    <w:rsid w:val="004D130C"/>
    <w:rsid w:val="004D2272"/>
    <w:rsid w:val="004E42AE"/>
    <w:rsid w:val="004F147D"/>
    <w:rsid w:val="004F1A14"/>
    <w:rsid w:val="004F3113"/>
    <w:rsid w:val="004F37EC"/>
    <w:rsid w:val="004F46FC"/>
    <w:rsid w:val="004F7A61"/>
    <w:rsid w:val="00502A35"/>
    <w:rsid w:val="005040D2"/>
    <w:rsid w:val="00506108"/>
    <w:rsid w:val="00513647"/>
    <w:rsid w:val="005139A1"/>
    <w:rsid w:val="0051635B"/>
    <w:rsid w:val="005165D2"/>
    <w:rsid w:val="0051693A"/>
    <w:rsid w:val="005201FE"/>
    <w:rsid w:val="00521C34"/>
    <w:rsid w:val="00527A26"/>
    <w:rsid w:val="00530472"/>
    <w:rsid w:val="005313F0"/>
    <w:rsid w:val="005351D1"/>
    <w:rsid w:val="005401C2"/>
    <w:rsid w:val="00540E29"/>
    <w:rsid w:val="00543DBA"/>
    <w:rsid w:val="00544133"/>
    <w:rsid w:val="005533BB"/>
    <w:rsid w:val="00561EB2"/>
    <w:rsid w:val="00565EA7"/>
    <w:rsid w:val="005676FB"/>
    <w:rsid w:val="005724A3"/>
    <w:rsid w:val="00572715"/>
    <w:rsid w:val="005734F3"/>
    <w:rsid w:val="00574B92"/>
    <w:rsid w:val="00574C76"/>
    <w:rsid w:val="005758AD"/>
    <w:rsid w:val="00581F57"/>
    <w:rsid w:val="00590D2A"/>
    <w:rsid w:val="00591B59"/>
    <w:rsid w:val="005A0B37"/>
    <w:rsid w:val="005A10D2"/>
    <w:rsid w:val="005A1E80"/>
    <w:rsid w:val="005A2E9B"/>
    <w:rsid w:val="005A6FBC"/>
    <w:rsid w:val="005A6FC8"/>
    <w:rsid w:val="005B1978"/>
    <w:rsid w:val="005B2032"/>
    <w:rsid w:val="005B4DC7"/>
    <w:rsid w:val="005B5B42"/>
    <w:rsid w:val="005C3965"/>
    <w:rsid w:val="005C73DB"/>
    <w:rsid w:val="005D13C4"/>
    <w:rsid w:val="005D41E7"/>
    <w:rsid w:val="005D6D81"/>
    <w:rsid w:val="005D7599"/>
    <w:rsid w:val="005E37FE"/>
    <w:rsid w:val="005E54CA"/>
    <w:rsid w:val="005E6D63"/>
    <w:rsid w:val="005E70B2"/>
    <w:rsid w:val="005F1B19"/>
    <w:rsid w:val="005F36E1"/>
    <w:rsid w:val="005F7BF1"/>
    <w:rsid w:val="00601515"/>
    <w:rsid w:val="00604978"/>
    <w:rsid w:val="006075F6"/>
    <w:rsid w:val="006128DA"/>
    <w:rsid w:val="00615CC1"/>
    <w:rsid w:val="00615DE9"/>
    <w:rsid w:val="006206E6"/>
    <w:rsid w:val="00624361"/>
    <w:rsid w:val="00625D14"/>
    <w:rsid w:val="00625F07"/>
    <w:rsid w:val="006260A6"/>
    <w:rsid w:val="00635307"/>
    <w:rsid w:val="00640824"/>
    <w:rsid w:val="006421C5"/>
    <w:rsid w:val="006431ED"/>
    <w:rsid w:val="0065102C"/>
    <w:rsid w:val="00652382"/>
    <w:rsid w:val="00655C9F"/>
    <w:rsid w:val="00657916"/>
    <w:rsid w:val="00657C86"/>
    <w:rsid w:val="006609FA"/>
    <w:rsid w:val="0068240C"/>
    <w:rsid w:val="00682F00"/>
    <w:rsid w:val="00683E11"/>
    <w:rsid w:val="006850BF"/>
    <w:rsid w:val="0068639B"/>
    <w:rsid w:val="00687030"/>
    <w:rsid w:val="00687199"/>
    <w:rsid w:val="00690D9A"/>
    <w:rsid w:val="00691A1F"/>
    <w:rsid w:val="00694879"/>
    <w:rsid w:val="006A26E3"/>
    <w:rsid w:val="006A296C"/>
    <w:rsid w:val="006A29B7"/>
    <w:rsid w:val="006A367B"/>
    <w:rsid w:val="006A403A"/>
    <w:rsid w:val="006B193F"/>
    <w:rsid w:val="006B56FA"/>
    <w:rsid w:val="006C0B7B"/>
    <w:rsid w:val="006C0FB1"/>
    <w:rsid w:val="006C212B"/>
    <w:rsid w:val="006C39A1"/>
    <w:rsid w:val="006D7089"/>
    <w:rsid w:val="006DDE9B"/>
    <w:rsid w:val="006E0E2E"/>
    <w:rsid w:val="006E2AAF"/>
    <w:rsid w:val="006E5E39"/>
    <w:rsid w:val="006E761E"/>
    <w:rsid w:val="006F1317"/>
    <w:rsid w:val="006F1A26"/>
    <w:rsid w:val="006F3F7E"/>
    <w:rsid w:val="006F4DDC"/>
    <w:rsid w:val="006F525A"/>
    <w:rsid w:val="006F7066"/>
    <w:rsid w:val="00700DF0"/>
    <w:rsid w:val="0070245B"/>
    <w:rsid w:val="00705509"/>
    <w:rsid w:val="00707704"/>
    <w:rsid w:val="00707812"/>
    <w:rsid w:val="00710F98"/>
    <w:rsid w:val="007110B0"/>
    <w:rsid w:val="00716052"/>
    <w:rsid w:val="00717867"/>
    <w:rsid w:val="0072274C"/>
    <w:rsid w:val="007241A3"/>
    <w:rsid w:val="007320A8"/>
    <w:rsid w:val="00740987"/>
    <w:rsid w:val="007425DD"/>
    <w:rsid w:val="00742D40"/>
    <w:rsid w:val="00743A66"/>
    <w:rsid w:val="00747C09"/>
    <w:rsid w:val="007501C3"/>
    <w:rsid w:val="00752373"/>
    <w:rsid w:val="00754565"/>
    <w:rsid w:val="00757F52"/>
    <w:rsid w:val="0076598E"/>
    <w:rsid w:val="0076710A"/>
    <w:rsid w:val="00767907"/>
    <w:rsid w:val="00770AE9"/>
    <w:rsid w:val="0077353B"/>
    <w:rsid w:val="007765BF"/>
    <w:rsid w:val="00777524"/>
    <w:rsid w:val="0077784B"/>
    <w:rsid w:val="00781C53"/>
    <w:rsid w:val="00782409"/>
    <w:rsid w:val="00787A75"/>
    <w:rsid w:val="00787F5E"/>
    <w:rsid w:val="0079050D"/>
    <w:rsid w:val="0079084D"/>
    <w:rsid w:val="007A26D0"/>
    <w:rsid w:val="007B0E6F"/>
    <w:rsid w:val="007B2155"/>
    <w:rsid w:val="007B5CFF"/>
    <w:rsid w:val="007C34F2"/>
    <w:rsid w:val="007C3EC6"/>
    <w:rsid w:val="007C6BB8"/>
    <w:rsid w:val="007D2D7B"/>
    <w:rsid w:val="007D794F"/>
    <w:rsid w:val="007E3292"/>
    <w:rsid w:val="007E3900"/>
    <w:rsid w:val="007E5296"/>
    <w:rsid w:val="007F2D08"/>
    <w:rsid w:val="007F3439"/>
    <w:rsid w:val="007F42A4"/>
    <w:rsid w:val="0080776E"/>
    <w:rsid w:val="008115EE"/>
    <w:rsid w:val="00812830"/>
    <w:rsid w:val="00812EFA"/>
    <w:rsid w:val="00813682"/>
    <w:rsid w:val="0081630C"/>
    <w:rsid w:val="00816426"/>
    <w:rsid w:val="00820A19"/>
    <w:rsid w:val="00820FCC"/>
    <w:rsid w:val="00821B68"/>
    <w:rsid w:val="00822C4D"/>
    <w:rsid w:val="00822F96"/>
    <w:rsid w:val="008230E6"/>
    <w:rsid w:val="008233EA"/>
    <w:rsid w:val="00824EA4"/>
    <w:rsid w:val="008265A8"/>
    <w:rsid w:val="008265AE"/>
    <w:rsid w:val="00831355"/>
    <w:rsid w:val="00833595"/>
    <w:rsid w:val="00833FB6"/>
    <w:rsid w:val="00834596"/>
    <w:rsid w:val="008361F2"/>
    <w:rsid w:val="00837CCE"/>
    <w:rsid w:val="0084709C"/>
    <w:rsid w:val="00847B96"/>
    <w:rsid w:val="008515F0"/>
    <w:rsid w:val="00851C32"/>
    <w:rsid w:val="00852582"/>
    <w:rsid w:val="00855C03"/>
    <w:rsid w:val="0085745F"/>
    <w:rsid w:val="00866B50"/>
    <w:rsid w:val="00867542"/>
    <w:rsid w:val="008679C6"/>
    <w:rsid w:val="00873144"/>
    <w:rsid w:val="00873DB4"/>
    <w:rsid w:val="00876DE3"/>
    <w:rsid w:val="008821FD"/>
    <w:rsid w:val="008842AE"/>
    <w:rsid w:val="008903FB"/>
    <w:rsid w:val="00891376"/>
    <w:rsid w:val="00893B4F"/>
    <w:rsid w:val="0089478D"/>
    <w:rsid w:val="008A1665"/>
    <w:rsid w:val="008A1F0D"/>
    <w:rsid w:val="008B1A8C"/>
    <w:rsid w:val="008B1CC8"/>
    <w:rsid w:val="008B2133"/>
    <w:rsid w:val="008D302C"/>
    <w:rsid w:val="008D353D"/>
    <w:rsid w:val="008D3BD9"/>
    <w:rsid w:val="008D79F9"/>
    <w:rsid w:val="008E1631"/>
    <w:rsid w:val="008E1C2B"/>
    <w:rsid w:val="008E2FDF"/>
    <w:rsid w:val="008E4918"/>
    <w:rsid w:val="008E4CAD"/>
    <w:rsid w:val="008E6612"/>
    <w:rsid w:val="008E787F"/>
    <w:rsid w:val="008F1965"/>
    <w:rsid w:val="008F6977"/>
    <w:rsid w:val="00907434"/>
    <w:rsid w:val="00907668"/>
    <w:rsid w:val="00911EF9"/>
    <w:rsid w:val="0091313E"/>
    <w:rsid w:val="00915CEF"/>
    <w:rsid w:val="00916191"/>
    <w:rsid w:val="009166F5"/>
    <w:rsid w:val="00917682"/>
    <w:rsid w:val="00922D77"/>
    <w:rsid w:val="0092395D"/>
    <w:rsid w:val="009255DD"/>
    <w:rsid w:val="009263E2"/>
    <w:rsid w:val="00931B6F"/>
    <w:rsid w:val="009321FD"/>
    <w:rsid w:val="00933C83"/>
    <w:rsid w:val="009346DB"/>
    <w:rsid w:val="009356AF"/>
    <w:rsid w:val="00937158"/>
    <w:rsid w:val="00937A14"/>
    <w:rsid w:val="00940F63"/>
    <w:rsid w:val="00944ECE"/>
    <w:rsid w:val="00950631"/>
    <w:rsid w:val="00952DA0"/>
    <w:rsid w:val="00953FE5"/>
    <w:rsid w:val="00957403"/>
    <w:rsid w:val="00957AF9"/>
    <w:rsid w:val="0096585D"/>
    <w:rsid w:val="00970EF4"/>
    <w:rsid w:val="00971B48"/>
    <w:rsid w:val="00971C78"/>
    <w:rsid w:val="009733CD"/>
    <w:rsid w:val="00973A95"/>
    <w:rsid w:val="00973AB6"/>
    <w:rsid w:val="009748E0"/>
    <w:rsid w:val="00976EC4"/>
    <w:rsid w:val="009774AC"/>
    <w:rsid w:val="00981A40"/>
    <w:rsid w:val="00985909"/>
    <w:rsid w:val="00985AAC"/>
    <w:rsid w:val="00987F8F"/>
    <w:rsid w:val="009901FF"/>
    <w:rsid w:val="00994CE1"/>
    <w:rsid w:val="00995C92"/>
    <w:rsid w:val="009A08F1"/>
    <w:rsid w:val="009A3F8B"/>
    <w:rsid w:val="009A5B93"/>
    <w:rsid w:val="009A6AC1"/>
    <w:rsid w:val="009A7233"/>
    <w:rsid w:val="009B252B"/>
    <w:rsid w:val="009B38E0"/>
    <w:rsid w:val="009B5B3F"/>
    <w:rsid w:val="009B5D0A"/>
    <w:rsid w:val="009C2233"/>
    <w:rsid w:val="009C4DA0"/>
    <w:rsid w:val="009C56E5"/>
    <w:rsid w:val="009D5552"/>
    <w:rsid w:val="009D675B"/>
    <w:rsid w:val="009D71E1"/>
    <w:rsid w:val="009E00FA"/>
    <w:rsid w:val="009E21DB"/>
    <w:rsid w:val="009E3993"/>
    <w:rsid w:val="009E503A"/>
    <w:rsid w:val="009F07B8"/>
    <w:rsid w:val="009F2746"/>
    <w:rsid w:val="009F475B"/>
    <w:rsid w:val="009F710D"/>
    <w:rsid w:val="00A00F5C"/>
    <w:rsid w:val="00A013AD"/>
    <w:rsid w:val="00A04CF5"/>
    <w:rsid w:val="00A068FD"/>
    <w:rsid w:val="00A07C84"/>
    <w:rsid w:val="00A10614"/>
    <w:rsid w:val="00A12EFF"/>
    <w:rsid w:val="00A13FC2"/>
    <w:rsid w:val="00A15BAB"/>
    <w:rsid w:val="00A16919"/>
    <w:rsid w:val="00A211A1"/>
    <w:rsid w:val="00A24165"/>
    <w:rsid w:val="00A26765"/>
    <w:rsid w:val="00A33926"/>
    <w:rsid w:val="00A34AB6"/>
    <w:rsid w:val="00A361B8"/>
    <w:rsid w:val="00A36B83"/>
    <w:rsid w:val="00A41BBB"/>
    <w:rsid w:val="00A44BD0"/>
    <w:rsid w:val="00A50C3A"/>
    <w:rsid w:val="00A57DF2"/>
    <w:rsid w:val="00A67DE7"/>
    <w:rsid w:val="00A7423B"/>
    <w:rsid w:val="00A77FE9"/>
    <w:rsid w:val="00A82393"/>
    <w:rsid w:val="00A83ADF"/>
    <w:rsid w:val="00A84CC0"/>
    <w:rsid w:val="00A87531"/>
    <w:rsid w:val="00A90171"/>
    <w:rsid w:val="00A91425"/>
    <w:rsid w:val="00A97CFC"/>
    <w:rsid w:val="00AA07B8"/>
    <w:rsid w:val="00AA11D5"/>
    <w:rsid w:val="00AA35F7"/>
    <w:rsid w:val="00AA6C28"/>
    <w:rsid w:val="00AA76D2"/>
    <w:rsid w:val="00AA7E69"/>
    <w:rsid w:val="00AA7F8D"/>
    <w:rsid w:val="00AB48B0"/>
    <w:rsid w:val="00AB53F1"/>
    <w:rsid w:val="00AC168F"/>
    <w:rsid w:val="00AC3282"/>
    <w:rsid w:val="00AD186E"/>
    <w:rsid w:val="00AD37D8"/>
    <w:rsid w:val="00AD52DA"/>
    <w:rsid w:val="00AD6C65"/>
    <w:rsid w:val="00AD7640"/>
    <w:rsid w:val="00AE14E8"/>
    <w:rsid w:val="00AE20EC"/>
    <w:rsid w:val="00AE6E7D"/>
    <w:rsid w:val="00AE7033"/>
    <w:rsid w:val="00AE70C9"/>
    <w:rsid w:val="00AE7647"/>
    <w:rsid w:val="00AE7C2E"/>
    <w:rsid w:val="00AF3436"/>
    <w:rsid w:val="00AF45F5"/>
    <w:rsid w:val="00AF7EE4"/>
    <w:rsid w:val="00B0064C"/>
    <w:rsid w:val="00B00DD1"/>
    <w:rsid w:val="00B075AF"/>
    <w:rsid w:val="00B10C4C"/>
    <w:rsid w:val="00B15917"/>
    <w:rsid w:val="00B21A1C"/>
    <w:rsid w:val="00B2273F"/>
    <w:rsid w:val="00B3187E"/>
    <w:rsid w:val="00B31F4C"/>
    <w:rsid w:val="00B3272D"/>
    <w:rsid w:val="00B32C42"/>
    <w:rsid w:val="00B33E47"/>
    <w:rsid w:val="00B341AE"/>
    <w:rsid w:val="00B343C2"/>
    <w:rsid w:val="00B372B2"/>
    <w:rsid w:val="00B41029"/>
    <w:rsid w:val="00B425A4"/>
    <w:rsid w:val="00B4312C"/>
    <w:rsid w:val="00B5002F"/>
    <w:rsid w:val="00B570DE"/>
    <w:rsid w:val="00B579AD"/>
    <w:rsid w:val="00B66207"/>
    <w:rsid w:val="00B66B69"/>
    <w:rsid w:val="00B708DE"/>
    <w:rsid w:val="00B7218E"/>
    <w:rsid w:val="00B74915"/>
    <w:rsid w:val="00B81BA9"/>
    <w:rsid w:val="00B82DB0"/>
    <w:rsid w:val="00B82FDD"/>
    <w:rsid w:val="00B85A14"/>
    <w:rsid w:val="00B91016"/>
    <w:rsid w:val="00B91FC0"/>
    <w:rsid w:val="00B94991"/>
    <w:rsid w:val="00B95ED7"/>
    <w:rsid w:val="00BA2662"/>
    <w:rsid w:val="00BA29B1"/>
    <w:rsid w:val="00BA5A51"/>
    <w:rsid w:val="00BB17B9"/>
    <w:rsid w:val="00BB2DCC"/>
    <w:rsid w:val="00BC26FB"/>
    <w:rsid w:val="00BC2B53"/>
    <w:rsid w:val="00BC2BBA"/>
    <w:rsid w:val="00BC3DBF"/>
    <w:rsid w:val="00BC6C1C"/>
    <w:rsid w:val="00BD14CF"/>
    <w:rsid w:val="00BD22E6"/>
    <w:rsid w:val="00BD6851"/>
    <w:rsid w:val="00BE08D0"/>
    <w:rsid w:val="00BE0BC3"/>
    <w:rsid w:val="00BE14A8"/>
    <w:rsid w:val="00BF5748"/>
    <w:rsid w:val="00BF57DC"/>
    <w:rsid w:val="00BF65B4"/>
    <w:rsid w:val="00BF74DD"/>
    <w:rsid w:val="00C004DE"/>
    <w:rsid w:val="00C02BAD"/>
    <w:rsid w:val="00C03318"/>
    <w:rsid w:val="00C06436"/>
    <w:rsid w:val="00C06C3F"/>
    <w:rsid w:val="00C106D4"/>
    <w:rsid w:val="00C12240"/>
    <w:rsid w:val="00C12D07"/>
    <w:rsid w:val="00C22CF8"/>
    <w:rsid w:val="00C23059"/>
    <w:rsid w:val="00C23707"/>
    <w:rsid w:val="00C23B43"/>
    <w:rsid w:val="00C24E4F"/>
    <w:rsid w:val="00C26C50"/>
    <w:rsid w:val="00C323EB"/>
    <w:rsid w:val="00C35905"/>
    <w:rsid w:val="00C35C62"/>
    <w:rsid w:val="00C37363"/>
    <w:rsid w:val="00C41C62"/>
    <w:rsid w:val="00C41C98"/>
    <w:rsid w:val="00C41F90"/>
    <w:rsid w:val="00C446C6"/>
    <w:rsid w:val="00C51216"/>
    <w:rsid w:val="00C556F7"/>
    <w:rsid w:val="00C57F65"/>
    <w:rsid w:val="00C640D1"/>
    <w:rsid w:val="00C6555B"/>
    <w:rsid w:val="00C66D08"/>
    <w:rsid w:val="00C80E07"/>
    <w:rsid w:val="00C8630D"/>
    <w:rsid w:val="00C90436"/>
    <w:rsid w:val="00C91B38"/>
    <w:rsid w:val="00C91EAB"/>
    <w:rsid w:val="00C9266F"/>
    <w:rsid w:val="00C938D8"/>
    <w:rsid w:val="00C943A9"/>
    <w:rsid w:val="00C94FE1"/>
    <w:rsid w:val="00C96A2A"/>
    <w:rsid w:val="00CA42EB"/>
    <w:rsid w:val="00CA7866"/>
    <w:rsid w:val="00CB0523"/>
    <w:rsid w:val="00CB197E"/>
    <w:rsid w:val="00CB5169"/>
    <w:rsid w:val="00CB53DB"/>
    <w:rsid w:val="00CB5A00"/>
    <w:rsid w:val="00CC2E36"/>
    <w:rsid w:val="00CC3807"/>
    <w:rsid w:val="00CC615D"/>
    <w:rsid w:val="00CC6186"/>
    <w:rsid w:val="00CC7912"/>
    <w:rsid w:val="00CC7B36"/>
    <w:rsid w:val="00CD05FE"/>
    <w:rsid w:val="00CD27B2"/>
    <w:rsid w:val="00CD5212"/>
    <w:rsid w:val="00CD561D"/>
    <w:rsid w:val="00CD62E5"/>
    <w:rsid w:val="00CE0DC0"/>
    <w:rsid w:val="00CE185F"/>
    <w:rsid w:val="00CE77D1"/>
    <w:rsid w:val="00CE781A"/>
    <w:rsid w:val="00CF1807"/>
    <w:rsid w:val="00CF4604"/>
    <w:rsid w:val="00CF75AD"/>
    <w:rsid w:val="00D02D89"/>
    <w:rsid w:val="00D03663"/>
    <w:rsid w:val="00D03ED5"/>
    <w:rsid w:val="00D1283C"/>
    <w:rsid w:val="00D150AF"/>
    <w:rsid w:val="00D16515"/>
    <w:rsid w:val="00D20149"/>
    <w:rsid w:val="00D22348"/>
    <w:rsid w:val="00D3417A"/>
    <w:rsid w:val="00D359A3"/>
    <w:rsid w:val="00D37129"/>
    <w:rsid w:val="00D405BA"/>
    <w:rsid w:val="00D4132E"/>
    <w:rsid w:val="00D415F6"/>
    <w:rsid w:val="00D422B2"/>
    <w:rsid w:val="00D4548D"/>
    <w:rsid w:val="00D50FCB"/>
    <w:rsid w:val="00D53F89"/>
    <w:rsid w:val="00D5603C"/>
    <w:rsid w:val="00D61127"/>
    <w:rsid w:val="00D62261"/>
    <w:rsid w:val="00D62DDA"/>
    <w:rsid w:val="00D673D3"/>
    <w:rsid w:val="00D71044"/>
    <w:rsid w:val="00D71BCC"/>
    <w:rsid w:val="00D7340F"/>
    <w:rsid w:val="00D75100"/>
    <w:rsid w:val="00D768D2"/>
    <w:rsid w:val="00D77007"/>
    <w:rsid w:val="00D77A61"/>
    <w:rsid w:val="00D80CC7"/>
    <w:rsid w:val="00D81974"/>
    <w:rsid w:val="00D8484D"/>
    <w:rsid w:val="00D853CA"/>
    <w:rsid w:val="00D86043"/>
    <w:rsid w:val="00D86166"/>
    <w:rsid w:val="00D90A4C"/>
    <w:rsid w:val="00D92F3F"/>
    <w:rsid w:val="00D94261"/>
    <w:rsid w:val="00D94D99"/>
    <w:rsid w:val="00DA0DB7"/>
    <w:rsid w:val="00DA108D"/>
    <w:rsid w:val="00DA1578"/>
    <w:rsid w:val="00DA282C"/>
    <w:rsid w:val="00DA5C33"/>
    <w:rsid w:val="00DA6D46"/>
    <w:rsid w:val="00DB13F8"/>
    <w:rsid w:val="00DB1F20"/>
    <w:rsid w:val="00DB35FA"/>
    <w:rsid w:val="00DB4857"/>
    <w:rsid w:val="00DB6243"/>
    <w:rsid w:val="00DC0A65"/>
    <w:rsid w:val="00DC0BDF"/>
    <w:rsid w:val="00DC466D"/>
    <w:rsid w:val="00DC5CEC"/>
    <w:rsid w:val="00DD134B"/>
    <w:rsid w:val="00DD3920"/>
    <w:rsid w:val="00DD43DE"/>
    <w:rsid w:val="00DD516B"/>
    <w:rsid w:val="00DD5632"/>
    <w:rsid w:val="00DD5C6E"/>
    <w:rsid w:val="00DD6304"/>
    <w:rsid w:val="00DE0026"/>
    <w:rsid w:val="00DE016D"/>
    <w:rsid w:val="00DE0ACA"/>
    <w:rsid w:val="00DE2BF8"/>
    <w:rsid w:val="00DE4A28"/>
    <w:rsid w:val="00DE57B6"/>
    <w:rsid w:val="00DE78CB"/>
    <w:rsid w:val="00DF44E1"/>
    <w:rsid w:val="00E01A2D"/>
    <w:rsid w:val="00E124E9"/>
    <w:rsid w:val="00E1521F"/>
    <w:rsid w:val="00E1529D"/>
    <w:rsid w:val="00E20804"/>
    <w:rsid w:val="00E224C0"/>
    <w:rsid w:val="00E262FB"/>
    <w:rsid w:val="00E27045"/>
    <w:rsid w:val="00E347F2"/>
    <w:rsid w:val="00E40594"/>
    <w:rsid w:val="00E43BC3"/>
    <w:rsid w:val="00E46B08"/>
    <w:rsid w:val="00E50123"/>
    <w:rsid w:val="00E50E49"/>
    <w:rsid w:val="00E519B7"/>
    <w:rsid w:val="00E53721"/>
    <w:rsid w:val="00E5376A"/>
    <w:rsid w:val="00E53F1E"/>
    <w:rsid w:val="00E54CA1"/>
    <w:rsid w:val="00E568FC"/>
    <w:rsid w:val="00E616BE"/>
    <w:rsid w:val="00E635E4"/>
    <w:rsid w:val="00E6723A"/>
    <w:rsid w:val="00E67378"/>
    <w:rsid w:val="00E712B5"/>
    <w:rsid w:val="00E7501F"/>
    <w:rsid w:val="00E870A1"/>
    <w:rsid w:val="00E87747"/>
    <w:rsid w:val="00E93D56"/>
    <w:rsid w:val="00E950A7"/>
    <w:rsid w:val="00E95981"/>
    <w:rsid w:val="00E96437"/>
    <w:rsid w:val="00E978AC"/>
    <w:rsid w:val="00EA04E3"/>
    <w:rsid w:val="00EA15E3"/>
    <w:rsid w:val="00EA26D1"/>
    <w:rsid w:val="00EA384D"/>
    <w:rsid w:val="00EA3931"/>
    <w:rsid w:val="00EA49AA"/>
    <w:rsid w:val="00EB01A6"/>
    <w:rsid w:val="00EB2512"/>
    <w:rsid w:val="00EC1FC9"/>
    <w:rsid w:val="00EC4529"/>
    <w:rsid w:val="00EC5BE6"/>
    <w:rsid w:val="00EC6C70"/>
    <w:rsid w:val="00ED50DC"/>
    <w:rsid w:val="00ED6DA5"/>
    <w:rsid w:val="00EE310F"/>
    <w:rsid w:val="00EE4387"/>
    <w:rsid w:val="00EE7170"/>
    <w:rsid w:val="00EF5697"/>
    <w:rsid w:val="00EF7FF0"/>
    <w:rsid w:val="00F001D9"/>
    <w:rsid w:val="00F02FBD"/>
    <w:rsid w:val="00F06094"/>
    <w:rsid w:val="00F071B3"/>
    <w:rsid w:val="00F1778D"/>
    <w:rsid w:val="00F178CF"/>
    <w:rsid w:val="00F17DF0"/>
    <w:rsid w:val="00F22107"/>
    <w:rsid w:val="00F316CD"/>
    <w:rsid w:val="00F32B9E"/>
    <w:rsid w:val="00F33027"/>
    <w:rsid w:val="00F335E8"/>
    <w:rsid w:val="00F33716"/>
    <w:rsid w:val="00F36731"/>
    <w:rsid w:val="00F36793"/>
    <w:rsid w:val="00F41E6C"/>
    <w:rsid w:val="00F42E4F"/>
    <w:rsid w:val="00F445B1"/>
    <w:rsid w:val="00F50DE3"/>
    <w:rsid w:val="00F54797"/>
    <w:rsid w:val="00F54E09"/>
    <w:rsid w:val="00F558B5"/>
    <w:rsid w:val="00F62F8C"/>
    <w:rsid w:val="00F63420"/>
    <w:rsid w:val="00F63748"/>
    <w:rsid w:val="00F64657"/>
    <w:rsid w:val="00F67880"/>
    <w:rsid w:val="00F71123"/>
    <w:rsid w:val="00F71FBC"/>
    <w:rsid w:val="00F738BA"/>
    <w:rsid w:val="00F740F6"/>
    <w:rsid w:val="00F74449"/>
    <w:rsid w:val="00F7508F"/>
    <w:rsid w:val="00F853DD"/>
    <w:rsid w:val="00F87480"/>
    <w:rsid w:val="00F87FA0"/>
    <w:rsid w:val="00F904E4"/>
    <w:rsid w:val="00F94BE3"/>
    <w:rsid w:val="00F967B5"/>
    <w:rsid w:val="00F96F4E"/>
    <w:rsid w:val="00FA26DE"/>
    <w:rsid w:val="00FA2D53"/>
    <w:rsid w:val="00FC1F73"/>
    <w:rsid w:val="00FC293D"/>
    <w:rsid w:val="00FC4347"/>
    <w:rsid w:val="00FC69C0"/>
    <w:rsid w:val="00FD0C43"/>
    <w:rsid w:val="00FD24F6"/>
    <w:rsid w:val="00FD4268"/>
    <w:rsid w:val="00FD42D7"/>
    <w:rsid w:val="00FE1B0C"/>
    <w:rsid w:val="00FE3260"/>
    <w:rsid w:val="00FE3313"/>
    <w:rsid w:val="00FE57EB"/>
    <w:rsid w:val="00FE63B3"/>
    <w:rsid w:val="00FE7FF9"/>
    <w:rsid w:val="00FF15F7"/>
    <w:rsid w:val="00FF1FB7"/>
    <w:rsid w:val="00FF471C"/>
    <w:rsid w:val="00FF528F"/>
    <w:rsid w:val="00FF5BD8"/>
    <w:rsid w:val="00FF60AC"/>
    <w:rsid w:val="054B3F3B"/>
    <w:rsid w:val="05947CA7"/>
    <w:rsid w:val="06A9B3C4"/>
    <w:rsid w:val="0BC90C42"/>
    <w:rsid w:val="0C3681B4"/>
    <w:rsid w:val="0CBCCF35"/>
    <w:rsid w:val="0FFC8F53"/>
    <w:rsid w:val="10E902E0"/>
    <w:rsid w:val="10EB6610"/>
    <w:rsid w:val="11BBC081"/>
    <w:rsid w:val="12027DE6"/>
    <w:rsid w:val="1233A3CE"/>
    <w:rsid w:val="12944203"/>
    <w:rsid w:val="132469BB"/>
    <w:rsid w:val="13E77B69"/>
    <w:rsid w:val="14A889A5"/>
    <w:rsid w:val="18AAA3BA"/>
    <w:rsid w:val="198031A2"/>
    <w:rsid w:val="1ACF07DB"/>
    <w:rsid w:val="1C66AFF9"/>
    <w:rsid w:val="1D4A71CF"/>
    <w:rsid w:val="1D90CA36"/>
    <w:rsid w:val="1FDE3D4D"/>
    <w:rsid w:val="21054035"/>
    <w:rsid w:val="23E880B5"/>
    <w:rsid w:val="288C6D4B"/>
    <w:rsid w:val="288FDFB7"/>
    <w:rsid w:val="2897EC67"/>
    <w:rsid w:val="2A0D6A44"/>
    <w:rsid w:val="2A942FF9"/>
    <w:rsid w:val="308327F1"/>
    <w:rsid w:val="324B3B27"/>
    <w:rsid w:val="32FB361B"/>
    <w:rsid w:val="349BE97E"/>
    <w:rsid w:val="350A44E0"/>
    <w:rsid w:val="36DEEAAC"/>
    <w:rsid w:val="376501FF"/>
    <w:rsid w:val="39514F42"/>
    <w:rsid w:val="39E725BA"/>
    <w:rsid w:val="3B678EA6"/>
    <w:rsid w:val="3B6D5D90"/>
    <w:rsid w:val="3F8673FE"/>
    <w:rsid w:val="3FC71E64"/>
    <w:rsid w:val="40713DD0"/>
    <w:rsid w:val="414E3647"/>
    <w:rsid w:val="4231DC0E"/>
    <w:rsid w:val="42EE19EE"/>
    <w:rsid w:val="454A1A6A"/>
    <w:rsid w:val="490A98E0"/>
    <w:rsid w:val="49ED0ACC"/>
    <w:rsid w:val="4B592DB2"/>
    <w:rsid w:val="4CD430D3"/>
    <w:rsid w:val="50065EAE"/>
    <w:rsid w:val="50487805"/>
    <w:rsid w:val="5A1D5312"/>
    <w:rsid w:val="5B2CD8B0"/>
    <w:rsid w:val="5BC286A9"/>
    <w:rsid w:val="5C490C23"/>
    <w:rsid w:val="5CCBB959"/>
    <w:rsid w:val="5D2091A3"/>
    <w:rsid w:val="5FECA684"/>
    <w:rsid w:val="65A2D199"/>
    <w:rsid w:val="698A6D4F"/>
    <w:rsid w:val="6BCDD86A"/>
    <w:rsid w:val="6BDB287A"/>
    <w:rsid w:val="70C2702A"/>
    <w:rsid w:val="74809187"/>
    <w:rsid w:val="76A1E8B5"/>
    <w:rsid w:val="774CA668"/>
    <w:rsid w:val="7A84472A"/>
    <w:rsid w:val="7C12DEC2"/>
    <w:rsid w:val="7CBE111D"/>
    <w:rsid w:val="7D137767"/>
    <w:rsid w:val="7D6E739C"/>
    <w:rsid w:val="7DA07435"/>
    <w:rsid w:val="7DCDA3F4"/>
    <w:rsid w:val="7EC59001"/>
    <w:rsid w:val="7F7E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xmlns:o="urn:schemas-microsoft-com:office:office" xmlns:v="urn:schemas-microsoft-com:vml" spidmax="8193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63FA9AB0"/>
  <w15:docId w15:val="{ACDEB4DC-2BB5-4291-8E18-D001D5A22FBF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semiHidden="true" w:unhideWhenUsed="true" w:qFormat="true"/>
    <w:lsdException w:name="heading 3" w:semiHidden="true" w:unhideWhenUsed="true" w:qFormat="true"/>
    <w:lsdException w:name="heading 4" w:semiHidden="true" w:unhideWhenUsed="true" w:qFormat="true"/>
    <w:lsdException w:name="heading 5" w:semiHidden="true" w:unhideWhenUsed="true" w:qFormat="true"/>
    <w:lsdException w:name="heading 6" w:semiHidden="true" w:unhideWhenUsed="true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uiPriority="99" w:semiHidden="true" w:unhideWhenUsed="true"/>
    <w:lsdException w:name="header" w:uiPriority="99" w:semiHidden="true" w:unhideWhenUsed="true"/>
    <w:lsdException w:name="footer" w:uiPriority="99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uiPriority="99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3" w:semiHidden="true" w:unhideWhenUsed="true"/>
    <w:lsdException w:name="List Number 4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99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uiPriority="99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uiPriority="99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al" w:default="true">
    <w:name w:val="Normal"/>
    <w:qFormat/>
    <w:rPr>
      <w:sz w:val="24"/>
      <w:szCs w:val="24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apple-converted-space" w:customStyle="true">
    <w:name w:val="apple-converted-space"/>
    <w:basedOn w:val="DefaultParagraphFont"/>
    <w:rsid w:val="006F1A26"/>
  </w:style>
  <w:style w:type="character" w:styleId="Strong">
    <w:name w:val="Strong"/>
    <w:qFormat/>
    <w:rsid w:val="006F1A26"/>
    <w:rPr>
      <w:b/>
      <w:bCs/>
    </w:rPr>
  </w:style>
  <w:style w:type="character" w:styleId="Hyperlink">
    <w:name w:val="Hyperlink"/>
    <w:rsid w:val="006F1A26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rsid w:val="005165D2"/>
    <w:pPr>
      <w:spacing w:before="100" w:beforeAutospacing="true" w:after="100" w:afterAutospacing="true"/>
    </w:pPr>
  </w:style>
  <w:style w:type="paragraph" w:styleId="Header">
    <w:name w:val="header"/>
    <w:basedOn w:val="Normal"/>
    <w:link w:val="Head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HeaderChar" w:customStyle="true">
    <w:name w:val="Header Char"/>
    <w:link w:val="Header"/>
    <w:uiPriority w:val="99"/>
    <w:rsid w:val="0050610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108"/>
    <w:pPr>
      <w:tabs>
        <w:tab w:val="center" w:pos="4513"/>
        <w:tab w:val="right" w:pos="9026"/>
      </w:tabs>
    </w:pPr>
  </w:style>
  <w:style w:type="character" w:styleId="FooterChar" w:customStyle="true">
    <w:name w:val="Footer Char"/>
    <w:link w:val="Footer"/>
    <w:uiPriority w:val="99"/>
    <w:rsid w:val="00506108"/>
    <w:rPr>
      <w:sz w:val="24"/>
      <w:szCs w:val="24"/>
    </w:rPr>
  </w:style>
  <w:style w:type="character" w:styleId="IntenseEmphasis">
    <w:name w:val="Intense Emphasis"/>
    <w:uiPriority w:val="21"/>
    <w:qFormat/>
    <w:rsid w:val="000855B6"/>
    <w:rPr>
      <w:i/>
      <w:iCs/>
      <w:color w:val="5B9BD5"/>
    </w:rPr>
  </w:style>
  <w:style w:type="paragraph" w:styleId="Space" w:customStyle="true">
    <w:name w:val="Space"/>
    <w:basedOn w:val="NormalWeb"/>
    <w:link w:val="SpaceChar"/>
    <w:qFormat/>
    <w:rsid w:val="00473BC6"/>
    <w:pPr>
      <w:shd w:val="clear" w:color="auto" w:fill="FFFFFF"/>
      <w:spacing w:before="0" w:beforeAutospacing="false" w:after="0" w:afterAutospacing="false"/>
    </w:pPr>
    <w:rPr>
      <w:rFonts w:ascii="Roboto Condensed Light" w:hAnsi="Roboto Condensed Light" w:cs="Arial"/>
      <w:color w:val="000000"/>
      <w:sz w:val="12"/>
      <w:szCs w:val="21"/>
    </w:rPr>
  </w:style>
  <w:style w:type="character" w:styleId="NormalWebChar" w:customStyle="true">
    <w:name w:val="Normal (Web) Char"/>
    <w:link w:val="NormalWeb"/>
    <w:uiPriority w:val="99"/>
    <w:rsid w:val="00473BC6"/>
    <w:rPr>
      <w:sz w:val="24"/>
      <w:szCs w:val="24"/>
    </w:rPr>
  </w:style>
  <w:style w:type="character" w:styleId="SpaceChar" w:customStyle="true">
    <w:name w:val="Space Char"/>
    <w:link w:val="Space"/>
    <w:rsid w:val="00473BC6"/>
    <w:rPr>
      <w:rFonts w:ascii="Roboto Condensed Light" w:hAnsi="Roboto Condensed Light" w:cs="Arial"/>
      <w:color w:val="000000"/>
      <w:sz w:val="12"/>
      <w:szCs w:val="21"/>
      <w:shd w:val="clear" w:color="auto" w:fill="FFFFFF"/>
    </w:rPr>
  </w:style>
  <w:style w:type="paragraph" w:styleId="BulletText" w:customStyle="true">
    <w:name w:val="Bullet Text"/>
    <w:basedOn w:val="Normal"/>
    <w:uiPriority w:val="99"/>
    <w:qFormat/>
    <w:rsid w:val="00EE4387"/>
    <w:pPr>
      <w:widowControl w:val="false"/>
      <w:tabs>
        <w:tab w:val="left" w:pos="283"/>
      </w:tabs>
      <w:suppressAutoHyphens/>
      <w:autoSpaceDE w:val="false"/>
      <w:autoSpaceDN w:val="false"/>
      <w:adjustRightInd w:val="false"/>
      <w:spacing w:after="57" w:line="250" w:lineRule="atLeast"/>
      <w:ind w:left="283" w:hanging="283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26C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C50"/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uiPriority w:val="99"/>
    <w:rsid w:val="00C26C5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6C50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semiHidden/>
    <w:rsid w:val="00C26C50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C26C50"/>
    <w:rPr>
      <w:rFonts w:ascii="Tahoma" w:hAnsi="Tahoma" w:cs="Tahoma"/>
      <w:sz w:val="16"/>
      <w:szCs w:val="16"/>
    </w:rPr>
  </w:style>
  <w:style w:type="character" w:styleId="BalloonTextChar" w:customStyle="true">
    <w:name w:val="Balloon Text Char"/>
    <w:basedOn w:val="DefaultParagraphFont"/>
    <w:link w:val="BalloonText"/>
    <w:semiHidden/>
    <w:rsid w:val="00C26C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206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SpaceAfter" w:customStyle="true">
    <w:name w:val="Body Text Space After"/>
    <w:basedOn w:val="Normal"/>
    <w:link w:val="BodyTextSpaceAfterChar"/>
    <w:qFormat/>
    <w:rsid w:val="00AE7C2E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character" w:styleId="BodyTextSpaceAfterChar" w:customStyle="true">
    <w:name w:val="Body Text Space After Char"/>
    <w:basedOn w:val="DefaultParagraphFont"/>
    <w:link w:val="BodyTextSpaceAfter"/>
    <w:rsid w:val="00AE7C2E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DC0A65"/>
    <w:pPr>
      <w:ind w:left="720"/>
      <w:contextualSpacing/>
    </w:pPr>
  </w:style>
  <w:style w:type="paragraph" w:styleId="BodyText">
    <w:name w:val="Body Text"/>
    <w:aliases w:val="Body - No spacing"/>
    <w:basedOn w:val="BodyTextSpaceAfter"/>
    <w:link w:val="BodyTextChar"/>
    <w:uiPriority w:val="99"/>
    <w:qFormat/>
    <w:rsid w:val="006C39A1"/>
    <w:pPr>
      <w:spacing w:after="57"/>
    </w:pPr>
  </w:style>
  <w:style w:type="character" w:styleId="BodyTextChar" w:customStyle="true">
    <w:name w:val="Body Text Char"/>
    <w:aliases w:val="Body - No spacing Char"/>
    <w:basedOn w:val="DefaultParagraphFont"/>
    <w:link w:val="BodyText"/>
    <w:uiPriority w:val="99"/>
    <w:rsid w:val="006C39A1"/>
    <w:rPr>
      <w:rFonts w:ascii="Roboto Condensed Light" w:hAnsi="Roboto Condensed Light" w:cs="TradeGothic-Light" w:eastAsiaTheme="minorEastAsia"/>
      <w:color w:val="000000"/>
      <w:sz w:val="22"/>
      <w:szCs w:val="22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3A784E"/>
    <w:rPr>
      <w:sz w:val="20"/>
      <w:szCs w:val="20"/>
    </w:rPr>
  </w:style>
  <w:style w:type="character" w:styleId="EndnoteTextChar" w:customStyle="true">
    <w:name w:val="Endnote Text Char"/>
    <w:basedOn w:val="DefaultParagraphFont"/>
    <w:link w:val="EndnoteText"/>
    <w:semiHidden/>
    <w:rsid w:val="003A784E"/>
  </w:style>
  <w:style w:type="character" w:styleId="EndnoteReference">
    <w:name w:val="endnote reference"/>
    <w:basedOn w:val="DefaultParagraphFont"/>
    <w:semiHidden/>
    <w:unhideWhenUsed/>
    <w:rsid w:val="003A784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3727D0"/>
    <w:rPr>
      <w:sz w:val="20"/>
      <w:szCs w:val="20"/>
    </w:rPr>
  </w:style>
  <w:style w:type="character" w:styleId="FootnoteTextChar" w:customStyle="true">
    <w:name w:val="Footnote Text Char"/>
    <w:basedOn w:val="DefaultParagraphFont"/>
    <w:link w:val="FootnoteText"/>
    <w:uiPriority w:val="99"/>
    <w:rsid w:val="003727D0"/>
  </w:style>
  <w:style w:type="character" w:styleId="FootnoteReference">
    <w:name w:val="footnote reference"/>
    <w:basedOn w:val="DefaultParagraphFont"/>
    <w:uiPriority w:val="99"/>
    <w:semiHidden/>
    <w:unhideWhenUsed/>
    <w:rsid w:val="003727D0"/>
    <w:rPr>
      <w:vertAlign w:val="superscript"/>
    </w:rPr>
  </w:style>
  <w:style w:type="character" w:styleId="FollowedHyperlink">
    <w:name w:val="FollowedHyperlink"/>
    <w:basedOn w:val="DefaultParagraphFont"/>
    <w:rsid w:val="0076710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A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064EF"/>
    <w:rPr>
      <w:sz w:val="24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40076098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041504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7458866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9698284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99040123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242957336">
          <w:marLeft w:val="418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00018471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relyOnVML/>
  <w:allowPNG/>
</w:webSettings>
</file>

<file path=word/_rels/document.xml.rels><?xml version="1.0" encoding="UTF-8"?>
<Relationships xmlns="http://schemas.openxmlformats.org/package/2006/relationships">
   <Relationship Target="webSettings.xml" Type="http://schemas.openxmlformats.org/officeDocument/2006/relationships/webSettings" Id="rId8"/>
   <Relationship TargetMode="External" Target="https://www.crimestatistics.vic.gov.au/crime-statistics/latest-victorian-crime-data/" Type="http://schemas.openxmlformats.org/officeDocument/2006/relationships/hyperlink" Id="rId13"/>
   <Relationship Target="header2.xml" Type="http://schemas.openxmlformats.org/officeDocument/2006/relationships/header" Id="rId18"/>
   <Relationship Target="../customXml/item3.xml" Type="http://schemas.openxmlformats.org/officeDocument/2006/relationships/customXml" Id="rId3"/>
   <Relationship Target="settings.xml" Type="http://schemas.openxmlformats.org/officeDocument/2006/relationships/settings" Id="rId7"/>
   <Relationship TargetMode="External" Target="mailto:info@crimestatistics.vic.gov.au" Type="http://schemas.openxmlformats.org/officeDocument/2006/relationships/hyperlink" Id="rId12"/>
   <Relationship Target="footer1.xml" Type="http://schemas.openxmlformats.org/officeDocument/2006/relationships/footer" Id="rId17"/>
   <Relationship Target="../customXml/item2.xml" Type="http://schemas.openxmlformats.org/officeDocument/2006/relationships/customXml" Id="rId2"/>
   <Relationship Target="header1.xml" Type="http://schemas.openxmlformats.org/officeDocument/2006/relationships/header" Id="rId16"/>
   <Relationship Target="theme/theme1.xml" Type="http://schemas.openxmlformats.org/officeDocument/2006/relationships/theme" Id="rId20"/>
   <Relationship Target="../customXml/item1.xml" Type="http://schemas.openxmlformats.org/officeDocument/2006/relationships/customXml" Id="rId1"/>
   <Relationship Target="styles.xml" Type="http://schemas.openxmlformats.org/officeDocument/2006/relationships/styles" Id="rId6"/>
   <Relationship TargetMode="External" Target="https://www.crimestatistics.vic.gov.au/crime-statistics/latest-victorian-crime-data/" Type="http://schemas.openxmlformats.org/officeDocument/2006/relationships/hyperlink" Id="rId11"/>
   <Relationship Target="numbering.xml" Type="http://schemas.openxmlformats.org/officeDocument/2006/relationships/numbering" Id="rId5"/>
   <Relationship TargetMode="External" Target="http://www.crimestatistics.vic.gov.au/about-the-data/glossary-and-data-dictionary/" Type="http://schemas.openxmlformats.org/officeDocument/2006/relationships/hyperlink" Id="rId15"/>
   <Relationship Target="endnotes.xml" Type="http://schemas.openxmlformats.org/officeDocument/2006/relationships/endnotes" Id="rId10"/>
   <Relationship Target="fontTable.xml" Type="http://schemas.openxmlformats.org/officeDocument/2006/relationships/fontTable" Id="rId19"/>
   <Relationship Target="../customXml/item4.xml" Type="http://schemas.openxmlformats.org/officeDocument/2006/relationships/customXml" Id="rId4"/>
   <Relationship Target="footnotes.xml" Type="http://schemas.openxmlformats.org/officeDocument/2006/relationships/footnotes" Id="rId9"/>
   <Relationship TargetMode="External" Target="https://www.crimestatistics.vic.gov.au/about-the-data/explanatory-notes" Type="http://schemas.openxmlformats.org/officeDocument/2006/relationships/hyperlink" Id="rId14"/>
</Relationships>

</file>

<file path=word/_rels/fontTable.xml.rels><?xml version="1.0" encoding="UTF-8"?>
<Relationships xmlns="http://schemas.openxmlformats.org/package/2006/relationships">
   <Relationship Target="fonts/font3.odttf" Type="http://schemas.openxmlformats.org/officeDocument/2006/relationships/font" Id="rId3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header1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_rels/header2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_rels/item2.xml.rels><?xml version="1.0" encoding="UTF-8"?>
<Relationships xmlns="http://schemas.openxmlformats.org/package/2006/relationships">
   <Relationship Target="itemProps2.xml" Type="http://schemas.openxmlformats.org/officeDocument/2006/relationships/customXmlProps" Id="rId1"/>
</Relationships>

</file>

<file path=customXml/_rels/item3.xml.rels><?xml version="1.0" encoding="UTF-8"?>
<Relationships xmlns="http://schemas.openxmlformats.org/package/2006/relationships">
   <Relationship Target="itemProps3.xml" Type="http://schemas.openxmlformats.org/officeDocument/2006/relationships/customXmlProps" Id="rId1"/>
</Relationships>

</file>

<file path=customXml/_rels/item4.xml.rels><?xml version="1.0" encoding="UTF-8"?>
<Relationships xmlns="http://schemas.openxmlformats.org/package/2006/relationships">
   <Relationship Target="itemProps4.xml" Type="http://schemas.openxmlformats.org/officeDocument/2006/relationships/customXmlProps" Id="rId1"/>
</Relationships>
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3.xml><?xml version="1.0" encoding="utf-8"?>
<b:Sources xmlns:b="http://schemas.openxmlformats.org/officeDocument/2006/bibliography" SelectedStyle="\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F39EB00DF2E3654D88A523665E2F3143" ma:contentTypeName="Document" ma:contentTypeScope="" ma:contentTypeVersion="11" ma:versionID="899d3ab721df4ec4ad66bff4a3a2b397">
  <xsd:schema xmlns:xsd="http://www.w3.org/2001/XMLSchema" xmlns:ns2="ee9eb706-eb4a-4dc8-8ee3-b35ade0b59b1" xmlns:ns3="2c0f34cf-dfdf-441e-b736-2e90ae55bac1" xmlns:p="http://schemas.microsoft.com/office/2006/metadata/properties" xmlns:xs="http://www.w3.org/2001/XMLSchema" ma:fieldsID="fd434235059e51145ea4591228021083" ma:root="true" ns2:_="" ns3:_="" targetNamespace="http://schemas.microsoft.com/office/2006/metadata/properties">
    <xsd:import namespace="ee9eb706-eb4a-4dc8-8ee3-b35ade0b59b1"/>
    <xsd:import namespace="2c0f34cf-dfdf-441e-b736-2e90ae55bac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KeyPoints"/>
                <xsd:element minOccurs="0" ref="ns2:MediaServiceKeyPoints"/>
                <xsd:element minOccurs="0" ref="ns2:MediaServiceDateTaken"/>
                <xsd:element minOccurs="0" ref="ns2:MediaServiceAutoTags"/>
                <xsd:element minOccurs="0" ref="ns2:MediaServiceGenerationTime"/>
                <xsd:element minOccurs="0" ref="ns2:MediaServiceEventHashCode"/>
                <xsd:element minOccurs="0" ref="ns3:SharedWithUsers"/>
                <xsd:element minOccurs="0" ref="ns3:SharedWithDetails"/>
                <xsd:element minOccurs="0" ref="ns2:MediaServiceOCR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ee9eb706-eb4a-4dc8-8ee3-b35ade0b59b1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MediaServiceAutoKeyPoints" ma:hidden="true" ma:index="10" ma:internalName="MediaServiceAutoKeyPoints" ma:readOnly="true" name="MediaServiceAutoKeyPoints" nillable="true">
      <xsd:simpleType>
        <xsd:restriction base="dms:Note"/>
      </xsd:simpleType>
    </xsd:element>
    <xsd:element ma:displayName="KeyPoints" ma:index="11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  <xsd:element ma:displayName="MediaServiceDateTaken" ma:hidden="true" ma:index="12" ma:internalName="MediaServiceDateTaken" ma:readOnly="true" name="MediaServiceDateTaken" nillable="true">
      <xsd:simpleType>
        <xsd:restriction base="dms:Text"/>
      </xsd:simpleType>
    </xsd:element>
    <xsd:element ma:displayName="Tags" ma:index="13" ma:internalName="MediaServiceAutoTags" ma:readOnly="true" name="MediaServiceAutoTags" nillable="true">
      <xsd:simpleType>
        <xsd:restriction base="dms:Text"/>
      </xsd:simpleType>
    </xsd:element>
    <xsd:element ma:displayName="MediaServiceGenerationTime" ma:hidden="true" ma:index="14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5" ma:internalName="MediaServiceEventHashCode" ma:readOnly="true" name="MediaServiceEventHashCode" nillable="true">
      <xsd:simpleType>
        <xsd:restriction base="dms:Text"/>
      </xsd:simpleType>
    </xsd:element>
    <xsd:element ma:displayName="Extracted Text" ma:index="18" ma:internalName="MediaServiceOCR" ma:readOnly="true" name="MediaServiceOCR" nillable="true">
      <xsd:simpleType>
        <xsd:restriction base="dms:Note">
          <xsd:maxLength value="255"/>
        </xsd:restriction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2c0f34cf-dfdf-441e-b736-2e90ae55bac1">
    <xsd:import namespace="http://schemas.microsoft.com/office/2006/documentManagement/types"/>
    <xsd:import namespace="http://schemas.microsoft.com/office/infopath/2007/PartnerControls"/>
    <xsd:element ma:displayName="Shared With" ma:index="16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17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E24DA3-70AD-45B1-B3E1-CC75BF104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17EE77-0D3C-4B92-994C-6A615C74F5B6}">
  <ds:schemaRefs>
    <ds:schemaRef ds:uri="http://schemas.microsoft.com/office/2006/metadata/properties"/>
    <ds:schemaRef ds:uri="ee9eb706-eb4a-4dc8-8ee3-b35ade0b59b1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c0f34cf-dfdf-441e-b736-2e90ae55bac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9902124-3359-4C74-9592-52281A290B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173B95-B81D-4281-98A0-2F1C73420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eb706-eb4a-4dc8-8ee3-b35ade0b59b1"/>
    <ds:schemaRef ds:uri="2c0f34cf-dfdf-441e-b736-2e90ae55b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Dept. of Justice Victoria</properties:Company>
  <properties:Pages>3</properties:Pages>
  <properties:Words>957</properties:Words>
  <properties:Characters>5896</properties:Characters>
  <properties:Lines>49</properties:Lines>
  <properties:Paragraphs>13</properties:Paragraphs>
  <properties:TotalTime>225</properties:TotalTime>
  <properties:ScaleCrop>false</properties:ScaleCrop>
  <properties:LinksUpToDate>false</properties:LinksUpToDate>
  <properties:CharactersWithSpaces>6840</properties:CharactersWithSpaces>
  <properties:SharedDoc>false</properties:SharedDoc>
  <properties:HLinks>
    <vt:vector baseType="variant" size="30">
      <vt:variant>
        <vt:i4>2228351</vt:i4>
      </vt:variant>
      <vt:variant>
        <vt:i4>12</vt:i4>
      </vt:variant>
      <vt:variant>
        <vt:i4>0</vt:i4>
      </vt:variant>
      <vt:variant>
        <vt:i4>5</vt:i4>
      </vt:variant>
      <vt:variant>
        <vt:lpwstr>http://www.crimestatistics.vic.gov.au/about-the-data/glossary-and-data-dictionary/</vt:lpwstr>
      </vt:variant>
      <vt:variant>
        <vt:lpwstr/>
      </vt:variant>
      <vt:variant>
        <vt:i4>6881386</vt:i4>
      </vt:variant>
      <vt:variant>
        <vt:i4>9</vt:i4>
      </vt:variant>
      <vt:variant>
        <vt:i4>0</vt:i4>
      </vt:variant>
      <vt:variant>
        <vt:i4>5</vt:i4>
      </vt:variant>
      <vt:variant>
        <vt:lpwstr>https://www.crimestatistics.vic.gov.au/about-the-data/explanatory-notes</vt:lpwstr>
      </vt:variant>
      <vt:variant>
        <vt:lpwstr/>
      </vt:variant>
      <vt:variant>
        <vt:i4>1507328</vt:i4>
      </vt:variant>
      <vt:variant>
        <vt:i4>6</vt:i4>
      </vt:variant>
      <vt:variant>
        <vt:i4>0</vt:i4>
      </vt:variant>
      <vt:variant>
        <vt:i4>5</vt:i4>
      </vt:variant>
      <vt:variant>
        <vt:lpwstr>https://www.crimestatistics.vic.gov.au/crime-statistics/latest-victorian-crime-data/</vt:lpwstr>
      </vt:variant>
      <vt:variant>
        <vt:lpwstr/>
      </vt:variant>
      <vt:variant>
        <vt:i4>196648</vt:i4>
      </vt:variant>
      <vt:variant>
        <vt:i4>3</vt:i4>
      </vt:variant>
      <vt:variant>
        <vt:i4>0</vt:i4>
      </vt:variant>
      <vt:variant>
        <vt:i4>5</vt:i4>
      </vt:variant>
      <vt:variant>
        <vt:lpwstr>mailto:info@crimestatistics.vic.gov.au</vt:lpwstr>
      </vt:variant>
      <vt:variant>
        <vt:lpwstr/>
      </vt:variant>
      <vt:variant>
        <vt:i4>1507328</vt:i4>
      </vt:variant>
      <vt:variant>
        <vt:i4>0</vt:i4>
      </vt:variant>
      <vt:variant>
        <vt:i4>0</vt:i4>
      </vt:variant>
      <vt:variant>
        <vt:i4>5</vt:i4>
      </vt:variant>
      <vt:variant>
        <vt:lpwstr>https://www.crimestatistics.vic.gov.au/crime-statistics/latest-victorian-crime-data/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2021-03-15T20:32:00Z</dcterms:created>
  <dc:creator/>
  <cp:keywords/>
  <cp:lastModifiedBy/>
  <cp:lastPrinted>2021-03-16T19:24:00Z</cp:lastPrinted>
  <dcterms:modified xmlns:xsi="http://www.w3.org/2001/XMLSchema-instance" xsi:type="dcterms:W3CDTF">2021-06-16T06:40:00Z</dcterms:modified>
  <cp:revision>147</cp:revision>
  <dc:subject/>
  <dc:title>Crime Statistics Agency releases first set of crime statistics for year ending December 2014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  <prop:property fmtid="{D5CDD505-2E9C-101B-9397-08002B2CF9AE}" pid="3" name="_DocHome">
    <vt:i4>-2074693210</vt:i4>
  </prop:property>
  <prop:property fmtid="{D5CDD505-2E9C-101B-9397-08002B2CF9AE}" pid="4" name="ContentTypeId">
    <vt:lpwstr>0x010100F39EB00DF2E3654D88A523665E2F3143</vt:lpwstr>
  </prop:property>
</prop:Properties>
</file>